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B6" w:rsidRDefault="00EC46B6" w:rsidP="00EC46B6">
      <w:pPr>
        <w:ind w:firstLine="720"/>
        <w:jc w:val="center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-Н А Ц Р Т-</w:t>
      </w:r>
    </w:p>
    <w:p w:rsidR="00F5338F" w:rsidRDefault="00CA1F09" w:rsidP="00CA1F09">
      <w:pPr>
        <w:ind w:firstLine="720"/>
        <w:jc w:val="both"/>
        <w:rPr>
          <w:color w:val="000000"/>
          <w:sz w:val="24"/>
          <w:szCs w:val="24"/>
          <w:lang w:val="sr-Cyrl-CS"/>
        </w:rPr>
      </w:pPr>
      <w:r w:rsidRPr="0089453D">
        <w:rPr>
          <w:color w:val="000000"/>
          <w:sz w:val="24"/>
          <w:szCs w:val="24"/>
          <w:lang w:val="sr-Cyrl-CS"/>
        </w:rPr>
        <w:t>На основу члана 43. Закона о буџетском систему („Службени гласник РС“, бр. 54/2009, 73/2010,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Latn-RS"/>
        </w:rPr>
        <w:t>101/2010,101/2011,</w:t>
      </w:r>
      <w:r w:rsidRPr="0089453D">
        <w:rPr>
          <w:color w:val="000000"/>
          <w:sz w:val="24"/>
          <w:szCs w:val="24"/>
        </w:rPr>
        <w:t xml:space="preserve">  </w:t>
      </w:r>
      <w:r w:rsidRPr="0089453D">
        <w:rPr>
          <w:color w:val="000000"/>
          <w:sz w:val="24"/>
          <w:szCs w:val="24"/>
          <w:lang w:val="sr-Cyrl-CS"/>
        </w:rPr>
        <w:t>93/2012, 62/2013,</w:t>
      </w:r>
      <w:r w:rsidRPr="0089453D">
        <w:rPr>
          <w:color w:val="000000"/>
          <w:sz w:val="24"/>
          <w:szCs w:val="24"/>
        </w:rPr>
        <w:t xml:space="preserve">  </w:t>
      </w:r>
      <w:r w:rsidRPr="0089453D">
        <w:rPr>
          <w:color w:val="000000"/>
          <w:sz w:val="24"/>
          <w:szCs w:val="24"/>
          <w:lang w:val="sr-Latn-RS"/>
        </w:rPr>
        <w:t>62/2013,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Cyrl-CS"/>
        </w:rPr>
        <w:t>63/2013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Latn-RS"/>
        </w:rPr>
        <w:t>,108/2013,142/2014 и 68/2015</w:t>
      </w:r>
      <w:r w:rsidRPr="0089453D">
        <w:rPr>
          <w:color w:val="000000"/>
          <w:sz w:val="24"/>
          <w:szCs w:val="24"/>
        </w:rPr>
        <w:t xml:space="preserve">  </w:t>
      </w:r>
      <w:r w:rsidRPr="0089453D">
        <w:rPr>
          <w:color w:val="000000"/>
          <w:sz w:val="24"/>
          <w:szCs w:val="24"/>
          <w:lang w:val="sr-Cyrl-CS"/>
        </w:rPr>
        <w:t>– др. закон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Latn-RS"/>
        </w:rPr>
        <w:t>,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Cyrl-CS"/>
        </w:rPr>
        <w:t>103/15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Cyrl-RS"/>
        </w:rPr>
        <w:t>,</w:t>
      </w:r>
      <w:r w:rsidRPr="0089453D">
        <w:rPr>
          <w:color w:val="000000"/>
          <w:sz w:val="24"/>
          <w:szCs w:val="24"/>
        </w:rPr>
        <w:t xml:space="preserve">  </w:t>
      </w:r>
      <w:r w:rsidRPr="0089453D">
        <w:rPr>
          <w:color w:val="000000"/>
          <w:sz w:val="24"/>
          <w:szCs w:val="24"/>
          <w:lang w:val="sr-Cyrl-RS"/>
        </w:rPr>
        <w:t>99/2</w:t>
      </w:r>
      <w:r>
        <w:rPr>
          <w:color w:val="000000"/>
          <w:sz w:val="24"/>
          <w:szCs w:val="24"/>
          <w:lang w:val="sr-Cyrl-RS"/>
        </w:rPr>
        <w:t xml:space="preserve">016, 113/2017, 95/2018, 31/19, </w:t>
      </w:r>
      <w:r w:rsidRPr="0089453D">
        <w:rPr>
          <w:color w:val="000000"/>
          <w:sz w:val="24"/>
          <w:szCs w:val="24"/>
          <w:lang w:val="sr-Cyrl-RS"/>
        </w:rPr>
        <w:t>72/19</w:t>
      </w:r>
      <w:r w:rsidRPr="0089453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, 149/20, </w:t>
      </w:r>
      <w:r>
        <w:rPr>
          <w:color w:val="000000"/>
          <w:sz w:val="24"/>
          <w:szCs w:val="24"/>
          <w:lang w:val="sr-Cyrl-RS"/>
        </w:rPr>
        <w:t>118/2021, 138/2022,  92/2023 и 94/2024</w:t>
      </w:r>
      <w:r w:rsidRPr="0089453D">
        <w:rPr>
          <w:color w:val="000000"/>
          <w:sz w:val="24"/>
          <w:szCs w:val="24"/>
          <w:lang w:val="sr-Cyrl-CS"/>
        </w:rPr>
        <w:t>) и</w:t>
      </w:r>
      <w:r w:rsidRPr="0089453D">
        <w:rPr>
          <w:color w:val="000000"/>
          <w:sz w:val="24"/>
          <w:szCs w:val="24"/>
        </w:rPr>
        <w:t xml:space="preserve">  </w:t>
      </w:r>
      <w:r w:rsidRPr="0089453D">
        <w:rPr>
          <w:color w:val="000000"/>
          <w:sz w:val="24"/>
          <w:szCs w:val="24"/>
          <w:lang w:val="sr-Cyrl-CS"/>
        </w:rPr>
        <w:t xml:space="preserve">члана 32. Закона о локалној самоуправи („Службени гласник РС“, број 129/2007 и 83/2014 – др. закон </w:t>
      </w:r>
      <w:r w:rsidRPr="0089453D">
        <w:rPr>
          <w:color w:val="000000"/>
          <w:sz w:val="24"/>
          <w:szCs w:val="24"/>
          <w:lang w:val="sr-Cyrl-RS"/>
        </w:rPr>
        <w:t>,101/2016-др.закон и 47/2018)</w:t>
      </w:r>
      <w:r w:rsidRPr="0089453D">
        <w:rPr>
          <w:color w:val="000000"/>
          <w:sz w:val="24"/>
          <w:szCs w:val="24"/>
        </w:rPr>
        <w:t xml:space="preserve">  </w:t>
      </w:r>
      <w:r w:rsidRPr="0089453D">
        <w:rPr>
          <w:color w:val="000000"/>
          <w:sz w:val="24"/>
          <w:szCs w:val="24"/>
          <w:lang w:val="sr-Cyrl-CS"/>
        </w:rPr>
        <w:t>и члана 39.</w:t>
      </w:r>
      <w:r w:rsidRPr="0089453D">
        <w:rPr>
          <w:color w:val="000000"/>
          <w:sz w:val="24"/>
          <w:szCs w:val="24"/>
        </w:rPr>
        <w:t xml:space="preserve">  </w:t>
      </w:r>
      <w:r w:rsidRPr="0089453D">
        <w:rPr>
          <w:color w:val="000000"/>
          <w:sz w:val="24"/>
          <w:szCs w:val="24"/>
          <w:lang w:val="sr-Cyrl-CS"/>
        </w:rPr>
        <w:t>Статута општине Мајданпек (''Сл. лист општине Мајданпек'', број 7/08</w:t>
      </w:r>
      <w:r w:rsidRPr="0089453D">
        <w:rPr>
          <w:color w:val="000000"/>
          <w:sz w:val="24"/>
          <w:szCs w:val="24"/>
        </w:rPr>
        <w:t xml:space="preserve">  </w:t>
      </w:r>
      <w:r w:rsidRPr="0089453D">
        <w:rPr>
          <w:color w:val="000000"/>
          <w:sz w:val="24"/>
          <w:szCs w:val="24"/>
          <w:lang w:val="sr-Latn-RS"/>
        </w:rPr>
        <w:t>и</w:t>
      </w:r>
      <w:r w:rsidRPr="0089453D">
        <w:rPr>
          <w:color w:val="000000"/>
          <w:sz w:val="24"/>
          <w:szCs w:val="24"/>
        </w:rPr>
        <w:t xml:space="preserve">  </w:t>
      </w:r>
      <w:r w:rsidRPr="0089453D">
        <w:rPr>
          <w:color w:val="000000"/>
          <w:sz w:val="24"/>
          <w:szCs w:val="24"/>
          <w:lang w:val="sr-Cyrl-RS"/>
        </w:rPr>
        <w:t>42/18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Cyrl-CS"/>
        </w:rPr>
        <w:t>), Скупштина општине Мајданпек је на сед</w:t>
      </w:r>
      <w:r>
        <w:rPr>
          <w:color w:val="000000"/>
          <w:sz w:val="24"/>
          <w:szCs w:val="24"/>
          <w:lang w:val="sr-Cyrl-CS"/>
        </w:rPr>
        <w:t>ници одржаној дана _________2024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Cyrl-CS"/>
        </w:rPr>
        <w:t>. године, донела</w:t>
      </w:r>
    </w:p>
    <w:p w:rsidR="00CA1F09" w:rsidRDefault="00CA1F09" w:rsidP="00CA1F09">
      <w:pPr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CA1F09" w:rsidRDefault="00CA1F09" w:rsidP="00CA1F09">
      <w:pPr>
        <w:jc w:val="center"/>
        <w:rPr>
          <w:b/>
          <w:bCs/>
          <w:color w:val="000000"/>
          <w:sz w:val="24"/>
          <w:szCs w:val="24"/>
        </w:rPr>
      </w:pPr>
      <w:r w:rsidRPr="0089453D">
        <w:rPr>
          <w:b/>
          <w:bCs/>
          <w:color w:val="000000"/>
          <w:sz w:val="24"/>
          <w:szCs w:val="24"/>
          <w:lang w:val="sr-Cyrl-CS"/>
        </w:rPr>
        <w:t>О Д Л У К У</w:t>
      </w:r>
      <w:r w:rsidRPr="0089453D">
        <w:rPr>
          <w:b/>
          <w:bCs/>
          <w:color w:val="000000"/>
          <w:sz w:val="24"/>
          <w:szCs w:val="24"/>
        </w:rPr>
        <w:t xml:space="preserve"> </w:t>
      </w:r>
    </w:p>
    <w:p w:rsidR="00CA1F09" w:rsidRPr="0089453D" w:rsidRDefault="00CA1F09" w:rsidP="00CA1F09">
      <w:pPr>
        <w:jc w:val="center"/>
        <w:rPr>
          <w:color w:val="000000"/>
          <w:sz w:val="24"/>
          <w:szCs w:val="24"/>
        </w:rPr>
      </w:pPr>
    </w:p>
    <w:p w:rsidR="00CA1F09" w:rsidRDefault="00CA1F09" w:rsidP="00CA1F09">
      <w:pPr>
        <w:jc w:val="center"/>
        <w:rPr>
          <w:b/>
          <w:bCs/>
          <w:color w:val="000000"/>
          <w:sz w:val="24"/>
          <w:szCs w:val="24"/>
        </w:rPr>
      </w:pPr>
      <w:r w:rsidRPr="0089453D">
        <w:rPr>
          <w:b/>
          <w:bCs/>
          <w:color w:val="000000"/>
          <w:sz w:val="24"/>
          <w:szCs w:val="24"/>
          <w:lang w:val="sr-Cyrl-CS"/>
        </w:rPr>
        <w:t>О  БУЏЕТУ ОПШТИНЕ МАЈДАНПЕК ЗА 202</w:t>
      </w:r>
      <w:r>
        <w:rPr>
          <w:b/>
          <w:bCs/>
          <w:color w:val="000000"/>
          <w:sz w:val="24"/>
          <w:szCs w:val="24"/>
          <w:lang w:val="sr-Cyrl-CS"/>
        </w:rPr>
        <w:t>5</w:t>
      </w:r>
      <w:r w:rsidRPr="0089453D">
        <w:rPr>
          <w:b/>
          <w:bCs/>
          <w:color w:val="000000"/>
          <w:sz w:val="24"/>
          <w:szCs w:val="24"/>
        </w:rPr>
        <w:t xml:space="preserve"> </w:t>
      </w:r>
      <w:r w:rsidRPr="0089453D">
        <w:rPr>
          <w:b/>
          <w:bCs/>
          <w:color w:val="000000"/>
          <w:sz w:val="24"/>
          <w:szCs w:val="24"/>
          <w:lang w:val="sr-Cyrl-CS"/>
        </w:rPr>
        <w:t>. ГОДИНУ</w:t>
      </w:r>
      <w:r w:rsidRPr="0089453D">
        <w:rPr>
          <w:b/>
          <w:bCs/>
          <w:color w:val="000000"/>
          <w:sz w:val="24"/>
          <w:szCs w:val="24"/>
        </w:rPr>
        <w:t xml:space="preserve"> </w:t>
      </w:r>
    </w:p>
    <w:p w:rsidR="00CA1F09" w:rsidRPr="0089453D" w:rsidRDefault="00CA1F09" w:rsidP="00CA1F09">
      <w:pPr>
        <w:jc w:val="center"/>
        <w:rPr>
          <w:color w:val="000000"/>
          <w:sz w:val="24"/>
          <w:szCs w:val="24"/>
        </w:rPr>
      </w:pPr>
    </w:p>
    <w:p w:rsidR="00CA1F09" w:rsidRPr="0089453D" w:rsidRDefault="00CA1F09" w:rsidP="00CA1F09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sr-Cyrl-CS"/>
        </w:rPr>
        <w:t>I</w:t>
      </w:r>
      <w:r w:rsidR="00E13E3A">
        <w:rPr>
          <w:b/>
          <w:bCs/>
          <w:color w:val="000000"/>
          <w:sz w:val="24"/>
          <w:szCs w:val="24"/>
          <w:lang w:val="sr-Cyrl-CS"/>
        </w:rPr>
        <w:t xml:space="preserve"> </w:t>
      </w:r>
      <w:r w:rsidRPr="0089453D">
        <w:rPr>
          <w:b/>
          <w:bCs/>
          <w:color w:val="000000"/>
          <w:sz w:val="24"/>
          <w:szCs w:val="24"/>
          <w:lang w:val="sr-Cyrl-CS"/>
        </w:rPr>
        <w:t>ОПШТИ ДЕО</w:t>
      </w:r>
      <w:r w:rsidRPr="0089453D">
        <w:rPr>
          <w:b/>
          <w:bCs/>
          <w:color w:val="000000"/>
          <w:sz w:val="24"/>
          <w:szCs w:val="24"/>
        </w:rPr>
        <w:t xml:space="preserve"> </w:t>
      </w:r>
    </w:p>
    <w:p w:rsidR="00CA1F09" w:rsidRDefault="00CA1F09" w:rsidP="00CA1F0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9453D">
        <w:rPr>
          <w:color w:val="000000"/>
          <w:sz w:val="24"/>
          <w:szCs w:val="24"/>
          <w:lang w:val="sr-Cyrl-CS"/>
        </w:rPr>
        <w:t>Члан 1.</w:t>
      </w:r>
      <w:r w:rsidRPr="0089453D">
        <w:rPr>
          <w:color w:val="000000"/>
          <w:sz w:val="24"/>
          <w:szCs w:val="24"/>
        </w:rPr>
        <w:t xml:space="preserve"> </w:t>
      </w:r>
    </w:p>
    <w:p w:rsidR="00CA1F09" w:rsidRDefault="00CA1F09" w:rsidP="00CA1F09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89453D">
        <w:rPr>
          <w:color w:val="000000"/>
          <w:sz w:val="24"/>
          <w:szCs w:val="24"/>
          <w:lang w:val="sr-Cyrl-CS"/>
        </w:rPr>
        <w:t>Приходи и примања, расходи и издаци буџета општине Мајданпек за 202</w:t>
      </w:r>
      <w:r w:rsidR="00DF517A">
        <w:rPr>
          <w:color w:val="000000"/>
          <w:sz w:val="24"/>
          <w:szCs w:val="24"/>
          <w:lang w:val="sr-Cyrl-CS"/>
        </w:rPr>
        <w:t>5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Cyrl-CS"/>
        </w:rPr>
        <w:t>. годину (у даљем тексту буџет), састоје се од</w:t>
      </w:r>
      <w:r w:rsidRPr="0089453D">
        <w:rPr>
          <w:color w:val="000000"/>
          <w:sz w:val="24"/>
          <w:szCs w:val="24"/>
        </w:rPr>
        <w:t xml:space="preserve"> </w:t>
      </w:r>
      <w:r w:rsidRPr="0089453D">
        <w:rPr>
          <w:color w:val="000000"/>
          <w:sz w:val="24"/>
          <w:szCs w:val="24"/>
          <w:lang w:val="sr-Latn-RS"/>
        </w:rPr>
        <w:t>:</w:t>
      </w:r>
      <w:r w:rsidRPr="0089453D">
        <w:rPr>
          <w:color w:val="000000"/>
          <w:sz w:val="24"/>
          <w:szCs w:val="24"/>
        </w:rPr>
        <w:t xml:space="preserve"> </w:t>
      </w:r>
    </w:p>
    <w:tbl>
      <w:tblPr>
        <w:tblW w:w="9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9"/>
        <w:gridCol w:w="1950"/>
      </w:tblGrid>
      <w:tr w:rsidR="000023F9" w:rsidRPr="000023F9" w:rsidTr="000023F9">
        <w:trPr>
          <w:tblHeader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023F9" w:rsidRPr="000023F9" w:rsidTr="000023F9">
        <w:trPr>
          <w:tblHeader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vanish/>
              </w:rPr>
            </w:pPr>
            <w:r w:rsidRPr="000023F9">
              <w:fldChar w:fldCharType="begin"/>
            </w:r>
            <w:r w:rsidRPr="000023F9">
              <w:instrText>TC "1" \f C \l "1"</w:instrText>
            </w:r>
            <w:r w:rsidRPr="000023F9">
              <w:fldChar w:fldCharType="end"/>
            </w:r>
          </w:p>
          <w:p w:rsidR="000023F9" w:rsidRPr="000023F9" w:rsidRDefault="000023F9" w:rsidP="00002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</w:pP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2.345.117.277,00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2.339.917.277,00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2.336.917.277,00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5.200.000,00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</w:pP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1.854.477.277,00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1.854.477.277,00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1.110.745.129,00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1.110.745.129,00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-623.105.129,00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-623.105.129,00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vanish/>
              </w:rPr>
            </w:pPr>
            <w:r w:rsidRPr="000023F9">
              <w:fldChar w:fldCharType="begin"/>
            </w:r>
            <w:r w:rsidRPr="000023F9">
              <w:instrText>TC "2" \f C \l "1"</w:instrText>
            </w:r>
            <w:r w:rsidRPr="000023F9">
              <w:fldChar w:fldCharType="end"/>
            </w:r>
          </w:p>
          <w:p w:rsidR="000023F9" w:rsidRPr="000023F9" w:rsidRDefault="000023F9" w:rsidP="00002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</w:pP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623.105.129,00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7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623.105.129,00</w:t>
            </w:r>
          </w:p>
        </w:tc>
      </w:tr>
    </w:tbl>
    <w:p w:rsidR="00CA1F09" w:rsidRPr="00CA1F09" w:rsidRDefault="00CA1F09" w:rsidP="00CA1F0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A1F09">
        <w:rPr>
          <w:color w:val="000000"/>
          <w:sz w:val="24"/>
          <w:szCs w:val="24"/>
          <w:lang w:val="sr-Cyrl-CS"/>
        </w:rPr>
        <w:t>Члан 2.</w:t>
      </w:r>
      <w:r w:rsidRPr="00CA1F09">
        <w:rPr>
          <w:color w:val="000000"/>
          <w:sz w:val="24"/>
          <w:szCs w:val="24"/>
        </w:rPr>
        <w:t xml:space="preserve"> </w:t>
      </w:r>
    </w:p>
    <w:p w:rsidR="00CA1F09" w:rsidRPr="00CA1F09" w:rsidRDefault="00CA1F09" w:rsidP="00CA1F09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A1F09">
        <w:rPr>
          <w:color w:val="000000"/>
          <w:sz w:val="24"/>
          <w:szCs w:val="24"/>
          <w:lang w:val="sr-Cyrl-CS"/>
        </w:rPr>
        <w:t>           </w:t>
      </w:r>
      <w:r w:rsidRPr="00CA1F09">
        <w:rPr>
          <w:color w:val="000000"/>
          <w:sz w:val="24"/>
          <w:szCs w:val="24"/>
        </w:rPr>
        <w:t xml:space="preserve">  </w:t>
      </w:r>
      <w:r w:rsidRPr="00CA1F09">
        <w:rPr>
          <w:color w:val="000000"/>
          <w:sz w:val="24"/>
          <w:szCs w:val="24"/>
          <w:lang w:val="sr-Cyrl-CS"/>
        </w:rPr>
        <w:t> Потребна средства за финансирање буџетског дефицита из члана 1. ове Одлуке у износу од  </w:t>
      </w:r>
      <w:r w:rsidRPr="00CA1F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623.105.129</w:t>
      </w:r>
      <w:r w:rsidRPr="00CA1F09">
        <w:rPr>
          <w:color w:val="000000"/>
          <w:sz w:val="24"/>
          <w:szCs w:val="24"/>
        </w:rPr>
        <w:t xml:space="preserve">  </w:t>
      </w:r>
      <w:r w:rsidRPr="00CA1F09">
        <w:rPr>
          <w:color w:val="000000"/>
          <w:sz w:val="24"/>
          <w:szCs w:val="24"/>
          <w:lang w:val="sr-Cyrl-CS"/>
        </w:rPr>
        <w:t>динара</w:t>
      </w:r>
      <w:r w:rsidRPr="00CA1F09">
        <w:rPr>
          <w:color w:val="000000"/>
          <w:sz w:val="24"/>
          <w:szCs w:val="24"/>
        </w:rPr>
        <w:t xml:space="preserve">  </w:t>
      </w:r>
      <w:r w:rsidRPr="00CA1F09">
        <w:rPr>
          <w:color w:val="000000"/>
          <w:sz w:val="24"/>
          <w:szCs w:val="24"/>
          <w:lang w:val="sr-Cyrl-CS"/>
        </w:rPr>
        <w:t>обезбедиће се из нераспоређеног вишка прихода из ранијих година у износу од  </w:t>
      </w:r>
      <w:r w:rsidRPr="00CA1F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623.105.129</w:t>
      </w:r>
      <w:r w:rsidRPr="00CA1F09">
        <w:rPr>
          <w:color w:val="000000"/>
          <w:sz w:val="24"/>
          <w:szCs w:val="24"/>
        </w:rPr>
        <w:t xml:space="preserve">  </w:t>
      </w:r>
      <w:r w:rsidRPr="00CA1F09">
        <w:rPr>
          <w:color w:val="000000"/>
          <w:sz w:val="24"/>
          <w:szCs w:val="24"/>
          <w:lang w:val="sr-Cyrl-CS"/>
        </w:rPr>
        <w:t>динара.</w:t>
      </w:r>
      <w:r w:rsidRPr="00CA1F09">
        <w:rPr>
          <w:color w:val="000000"/>
          <w:sz w:val="24"/>
          <w:szCs w:val="24"/>
        </w:rPr>
        <w:t xml:space="preserve">  </w:t>
      </w:r>
      <w:r w:rsidRPr="00CA1F09">
        <w:rPr>
          <w:color w:val="000000"/>
          <w:sz w:val="24"/>
          <w:szCs w:val="24"/>
          <w:lang w:val="sr-Cyrl-RS"/>
        </w:rPr>
        <w:t>  </w:t>
      </w:r>
      <w:r w:rsidRPr="00CA1F09">
        <w:rPr>
          <w:color w:val="000000"/>
          <w:sz w:val="24"/>
          <w:szCs w:val="24"/>
        </w:rPr>
        <w:t xml:space="preserve"> </w:t>
      </w:r>
    </w:p>
    <w:p w:rsidR="00CA1F09" w:rsidRDefault="00CA1F09" w:rsidP="00CA1F09">
      <w:pPr>
        <w:spacing w:before="100" w:beforeAutospacing="1" w:after="100" w:afterAutospacing="1"/>
        <w:jc w:val="center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Члан 3.</w:t>
      </w:r>
    </w:p>
    <w:p w:rsidR="00CA1F09" w:rsidRDefault="00CA1F09" w:rsidP="00CA1F09">
      <w:pPr>
        <w:rPr>
          <w:color w:val="000000"/>
          <w:sz w:val="24"/>
          <w:szCs w:val="24"/>
        </w:rPr>
      </w:pPr>
      <w:r w:rsidRPr="00CA1F09">
        <w:rPr>
          <w:color w:val="000000"/>
          <w:sz w:val="24"/>
          <w:szCs w:val="24"/>
        </w:rPr>
        <w:t>Приходи и примања, расходи и издаци буџета утврђени су у следећим износима:</w:t>
      </w:r>
    </w:p>
    <w:p w:rsidR="00193B53" w:rsidRDefault="00193B53" w:rsidP="00CA1F09">
      <w:pPr>
        <w:rPr>
          <w:color w:val="000000"/>
          <w:sz w:val="24"/>
          <w:szCs w:val="24"/>
        </w:rPr>
      </w:pPr>
    </w:p>
    <w:tbl>
      <w:tblPr>
        <w:tblW w:w="9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488"/>
        <w:gridCol w:w="900"/>
        <w:gridCol w:w="1950"/>
      </w:tblGrid>
      <w:tr w:rsidR="000023F9" w:rsidRPr="000023F9" w:rsidTr="000023F9">
        <w:trPr>
          <w:tblHeader/>
        </w:trPr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023F9" w:rsidRPr="000023F9" w:rsidTr="000023F9">
        <w:trPr>
          <w:tblHeader/>
        </w:trPr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</w:t>
            </w:r>
          </w:p>
        </w:tc>
      </w:tr>
      <w:tr w:rsidR="000023F9" w:rsidRPr="000023F9" w:rsidTr="000023F9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vanish/>
              </w:rPr>
            </w:pPr>
            <w:r w:rsidRPr="000023F9">
              <w:fldChar w:fldCharType="begin"/>
            </w:r>
            <w:r w:rsidRPr="000023F9">
              <w:instrText>TC "1" \f C \l "1"</w:instrText>
            </w:r>
            <w:r w:rsidRPr="000023F9">
              <w:fldChar w:fldCharType="end"/>
            </w:r>
          </w:p>
          <w:p w:rsidR="000023F9" w:rsidRPr="000023F9" w:rsidRDefault="000023F9" w:rsidP="00002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2.345.117.277,00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734.841.000,00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575.372.000,00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114.599.000,00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16.869.000,00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28.000.000,00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1.356.888.000,00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245.188.277,00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5.200.000,00</w:t>
            </w:r>
          </w:p>
        </w:tc>
      </w:tr>
      <w:tr w:rsidR="000023F9" w:rsidRPr="000023F9" w:rsidTr="000023F9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vanish/>
              </w:rPr>
            </w:pPr>
            <w:r w:rsidRPr="000023F9">
              <w:fldChar w:fldCharType="begin"/>
            </w:r>
            <w:r w:rsidRPr="000023F9">
              <w:instrText>TC "2" \f C \l "1"</w:instrText>
            </w:r>
            <w:r w:rsidRPr="000023F9">
              <w:fldChar w:fldCharType="end"/>
            </w:r>
          </w:p>
          <w:p w:rsidR="000023F9" w:rsidRPr="000023F9" w:rsidRDefault="000023F9" w:rsidP="00002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2.968.222.406,00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1.857.477.277,00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224.503.380,00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457.703.785,00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592.745.304,00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196.440.000,00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199.417.308,00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186.667.500,00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1.110.745.129,00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vanish/>
              </w:rPr>
            </w:pPr>
            <w:r w:rsidRPr="000023F9">
              <w:fldChar w:fldCharType="begin"/>
            </w:r>
            <w:r w:rsidRPr="000023F9">
              <w:instrText>TC "3" \f C \l "1"</w:instrText>
            </w:r>
            <w:r w:rsidRPr="000023F9">
              <w:fldChar w:fldCharType="end"/>
            </w:r>
          </w:p>
          <w:p w:rsidR="000023F9" w:rsidRPr="000023F9" w:rsidRDefault="000023F9" w:rsidP="00002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vanish/>
              </w:rPr>
            </w:pPr>
            <w:r w:rsidRPr="000023F9">
              <w:fldChar w:fldCharType="begin"/>
            </w:r>
            <w:r w:rsidRPr="000023F9">
              <w:instrText>TC "4" \f C \l "1"</w:instrText>
            </w:r>
            <w:r w:rsidRPr="000023F9">
              <w:fldChar w:fldCharType="end"/>
            </w:r>
          </w:p>
          <w:p w:rsidR="000023F9" w:rsidRPr="000023F9" w:rsidRDefault="000023F9" w:rsidP="00002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6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23F9" w:rsidRPr="000023F9" w:rsidTr="000023F9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vanish/>
              </w:rPr>
            </w:pPr>
            <w:r w:rsidRPr="000023F9">
              <w:fldChar w:fldCharType="begin"/>
            </w:r>
            <w:r w:rsidRPr="000023F9">
              <w:instrText>TC "5" \f C \l "1"</w:instrText>
            </w:r>
            <w:r w:rsidRPr="000023F9">
              <w:fldChar w:fldCharType="end"/>
            </w:r>
          </w:p>
          <w:p w:rsidR="000023F9" w:rsidRPr="000023F9" w:rsidRDefault="000023F9" w:rsidP="00002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</w:tr>
      <w:bookmarkStart w:id="0" w:name="_Toc6"/>
      <w:bookmarkEnd w:id="0"/>
      <w:tr w:rsidR="000023F9" w:rsidRPr="000023F9" w:rsidTr="000023F9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vanish/>
              </w:rPr>
            </w:pPr>
            <w:r w:rsidRPr="000023F9">
              <w:fldChar w:fldCharType="begin"/>
            </w:r>
            <w:r w:rsidRPr="000023F9">
              <w:instrText>TC "6" \f C \l "1"</w:instrText>
            </w:r>
            <w:r w:rsidRPr="000023F9">
              <w:fldChar w:fldCharType="end"/>
            </w:r>
          </w:p>
          <w:p w:rsidR="000023F9" w:rsidRPr="000023F9" w:rsidRDefault="000023F9" w:rsidP="00002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193B53" w:rsidRPr="00CA1F09" w:rsidRDefault="00193B53" w:rsidP="00CA1F09">
      <w:pPr>
        <w:rPr>
          <w:color w:val="000000"/>
          <w:sz w:val="24"/>
          <w:szCs w:val="24"/>
        </w:rPr>
      </w:pPr>
    </w:p>
    <w:p w:rsidR="00CA1F09" w:rsidRDefault="00CA1F09" w:rsidP="00CA1F09">
      <w:pPr>
        <w:spacing w:before="100" w:beforeAutospacing="1" w:after="100" w:afterAutospacing="1"/>
        <w:jc w:val="center"/>
        <w:rPr>
          <w:color w:val="000000"/>
          <w:sz w:val="24"/>
          <w:szCs w:val="24"/>
          <w:lang w:val="sr-Cyrl-RS"/>
        </w:rPr>
      </w:pPr>
      <w:bookmarkStart w:id="1" w:name="__bookmark_8"/>
      <w:bookmarkEnd w:id="1"/>
      <w:r>
        <w:rPr>
          <w:color w:val="000000"/>
          <w:sz w:val="24"/>
          <w:szCs w:val="24"/>
          <w:lang w:val="sr-Cyrl-RS"/>
        </w:rPr>
        <w:t>Члан 4.</w:t>
      </w:r>
    </w:p>
    <w:p w:rsidR="00CA1F09" w:rsidRDefault="00CA1F09" w:rsidP="00CA1F09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Расходи и издаци из члана 1.ове Одлуке користе се за следеће програме: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450"/>
        <w:gridCol w:w="7347"/>
        <w:gridCol w:w="1803"/>
      </w:tblGrid>
      <w:tr w:rsidR="000023F9" w:rsidRPr="000023F9" w:rsidTr="000023F9">
        <w:trPr>
          <w:trHeight w:val="276"/>
          <w:tblHeader/>
        </w:trPr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23F9"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0023F9" w:rsidRPr="000023F9" w:rsidTr="000023F9">
        <w:trPr>
          <w:trHeight w:val="408"/>
          <w:tblHeader/>
        </w:trPr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0023F9" w:rsidRPr="000023F9" w:rsidTr="00212B4D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23F9" w:rsidRPr="000023F9" w:rsidRDefault="000023F9" w:rsidP="000023F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023F9"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0023F9" w:rsidRPr="000023F9" w:rsidRDefault="000023F9" w:rsidP="000023F9"/>
              </w:tc>
            </w:tr>
          </w:tbl>
          <w:p w:rsidR="000023F9" w:rsidRPr="000023F9" w:rsidRDefault="000023F9" w:rsidP="000023F9">
            <w:pPr>
              <w:spacing w:line="1" w:lineRule="auto"/>
            </w:pPr>
          </w:p>
        </w:tc>
      </w:tr>
      <w:tr w:rsidR="000023F9" w:rsidRPr="000023F9" w:rsidTr="000023F9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  <w:jc w:val="center"/>
            </w:pPr>
          </w:p>
        </w:tc>
        <w:tc>
          <w:tcPr>
            <w:tcW w:w="73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spacing w:line="1" w:lineRule="auto"/>
              <w:jc w:val="center"/>
            </w:pPr>
          </w:p>
        </w:tc>
      </w:tr>
      <w:tr w:rsidR="000023F9" w:rsidRPr="000023F9" w:rsidTr="000023F9">
        <w:trPr>
          <w:tblHeader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842.557.433,00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626.178.852,00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51.081.912,00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40.000.000,00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30.000.000,00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247.000.000,00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135.430.200,00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151.395.000,00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45.390.000,00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190.663.400,00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26.400.000,00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68.290.350,00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62.600.000,00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312.293.659,00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67.441.600,00</w:t>
            </w:r>
          </w:p>
        </w:tc>
      </w:tr>
      <w:tr w:rsidR="000023F9" w:rsidRPr="000023F9" w:rsidTr="000023F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color w:val="000000"/>
                <w:sz w:val="16"/>
                <w:szCs w:val="16"/>
              </w:rPr>
            </w:pPr>
            <w:r w:rsidRPr="000023F9">
              <w:rPr>
                <w:color w:val="000000"/>
                <w:sz w:val="16"/>
                <w:szCs w:val="16"/>
              </w:rPr>
              <w:t>46.500.000,00</w:t>
            </w:r>
          </w:p>
        </w:tc>
      </w:tr>
      <w:tr w:rsidR="000023F9" w:rsidRPr="000023F9" w:rsidTr="000023F9"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3F9" w:rsidRPr="000023F9" w:rsidRDefault="000023F9" w:rsidP="000023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3F9">
              <w:rPr>
                <w:b/>
                <w:bCs/>
                <w:color w:val="000000"/>
                <w:sz w:val="16"/>
                <w:szCs w:val="16"/>
              </w:rPr>
              <w:t>2.968.222.406,00</w:t>
            </w:r>
          </w:p>
        </w:tc>
      </w:tr>
    </w:tbl>
    <w:p w:rsidR="000023F9" w:rsidRDefault="000023F9" w:rsidP="00344812">
      <w:pPr>
        <w:jc w:val="center"/>
        <w:rPr>
          <w:sz w:val="24"/>
          <w:szCs w:val="24"/>
          <w:lang w:val="sr-Cyrl-RS"/>
        </w:rPr>
      </w:pPr>
    </w:p>
    <w:p w:rsidR="00CA1F09" w:rsidRDefault="00344812" w:rsidP="00344812">
      <w:pPr>
        <w:jc w:val="center"/>
        <w:rPr>
          <w:sz w:val="24"/>
          <w:szCs w:val="24"/>
          <w:lang w:val="sr-Cyrl-RS"/>
        </w:rPr>
      </w:pPr>
      <w:r w:rsidRPr="00344812">
        <w:rPr>
          <w:sz w:val="24"/>
          <w:szCs w:val="24"/>
          <w:lang w:val="sr-Cyrl-RS"/>
        </w:rPr>
        <w:t>Члан 5.</w:t>
      </w:r>
    </w:p>
    <w:p w:rsidR="00344812" w:rsidRDefault="00344812" w:rsidP="00344812">
      <w:pPr>
        <w:jc w:val="center"/>
        <w:rPr>
          <w:sz w:val="24"/>
          <w:szCs w:val="24"/>
          <w:lang w:val="sr-Cyrl-RS"/>
        </w:rPr>
      </w:pPr>
    </w:p>
    <w:p w:rsidR="00344812" w:rsidRDefault="00344812" w:rsidP="00344812">
      <w:pPr>
        <w:rPr>
          <w:color w:val="000000" w:themeColor="text1"/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Pr="00344812">
        <w:rPr>
          <w:color w:val="000000" w:themeColor="text1"/>
          <w:sz w:val="24"/>
          <w:szCs w:val="24"/>
        </w:rPr>
        <w:t xml:space="preserve">Издаци за </w:t>
      </w:r>
      <w:r w:rsidRPr="00344812">
        <w:rPr>
          <w:color w:val="000000" w:themeColor="text1"/>
          <w:sz w:val="24"/>
          <w:szCs w:val="24"/>
          <w:lang w:val="sr-Cyrl-RS"/>
        </w:rPr>
        <w:t>капиталне</w:t>
      </w:r>
      <w:r w:rsidRPr="00344812">
        <w:rPr>
          <w:color w:val="000000" w:themeColor="text1"/>
          <w:sz w:val="24"/>
          <w:szCs w:val="24"/>
        </w:rPr>
        <w:t xml:space="preserve"> прој</w:t>
      </w:r>
      <w:r>
        <w:rPr>
          <w:color w:val="000000" w:themeColor="text1"/>
          <w:sz w:val="24"/>
          <w:szCs w:val="24"/>
        </w:rPr>
        <w:t>екте, планирани за буџетску 202</w:t>
      </w:r>
      <w:r>
        <w:rPr>
          <w:color w:val="000000" w:themeColor="text1"/>
          <w:sz w:val="24"/>
          <w:szCs w:val="24"/>
          <w:lang w:val="sr-Cyrl-RS"/>
        </w:rPr>
        <w:t>5.</w:t>
      </w:r>
      <w:r w:rsidRPr="00344812">
        <w:rPr>
          <w:color w:val="000000" w:themeColor="text1"/>
          <w:sz w:val="24"/>
          <w:szCs w:val="24"/>
        </w:rPr>
        <w:t xml:space="preserve"> годину и наредне две године, исказани су у табели:</w:t>
      </w:r>
    </w:p>
    <w:p w:rsidR="00193B53" w:rsidRDefault="00193B53" w:rsidP="00344812">
      <w:pPr>
        <w:rPr>
          <w:color w:val="000000" w:themeColor="text1"/>
          <w:sz w:val="24"/>
          <w:szCs w:val="24"/>
        </w:rPr>
      </w:pPr>
    </w:p>
    <w:p w:rsidR="00193B53" w:rsidRPr="00344812" w:rsidRDefault="00193B53" w:rsidP="00344812">
      <w:pPr>
        <w:rPr>
          <w:color w:val="000000" w:themeColor="text1"/>
          <w:sz w:val="24"/>
          <w:szCs w:val="24"/>
        </w:rPr>
      </w:pPr>
    </w:p>
    <w:p w:rsidR="00344812" w:rsidRDefault="00344812" w:rsidP="00344812">
      <w:pPr>
        <w:jc w:val="both"/>
        <w:rPr>
          <w:sz w:val="24"/>
          <w:szCs w:val="24"/>
          <w:lang w:val="sr-Cyrl-RS"/>
        </w:rPr>
      </w:pPr>
    </w:p>
    <w:tbl>
      <w:tblPr>
        <w:tblW w:w="10970" w:type="dxa"/>
        <w:jc w:val="center"/>
        <w:tblLayout w:type="fixed"/>
        <w:tblLook w:val="01E0" w:firstRow="1" w:lastRow="1" w:firstColumn="1" w:lastColumn="1" w:noHBand="0" w:noVBand="0"/>
      </w:tblPr>
      <w:tblGrid>
        <w:gridCol w:w="902"/>
        <w:gridCol w:w="601"/>
        <w:gridCol w:w="3451"/>
        <w:gridCol w:w="1504"/>
        <w:gridCol w:w="1472"/>
        <w:gridCol w:w="1536"/>
        <w:gridCol w:w="1504"/>
      </w:tblGrid>
      <w:tr w:rsidR="00344812" w:rsidRPr="00344812" w:rsidTr="00650240">
        <w:trPr>
          <w:trHeight w:val="833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812" w:rsidRPr="00344812" w:rsidRDefault="00344812" w:rsidP="000C374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812">
              <w:rPr>
                <w:b/>
                <w:bCs/>
                <w:color w:val="000000" w:themeColor="text1"/>
                <w:sz w:val="24"/>
                <w:szCs w:val="24"/>
              </w:rPr>
              <w:t>Ек. класиф.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812" w:rsidRPr="00344812" w:rsidRDefault="00344812" w:rsidP="003448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812">
              <w:rPr>
                <w:b/>
                <w:bCs/>
                <w:color w:val="000000" w:themeColor="text1"/>
                <w:sz w:val="24"/>
                <w:szCs w:val="24"/>
              </w:rPr>
              <w:t>Ред. број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812" w:rsidRPr="00344812" w:rsidRDefault="00344812" w:rsidP="003448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812">
              <w:rPr>
                <w:b/>
                <w:bCs/>
                <w:color w:val="000000" w:themeColor="text1"/>
                <w:sz w:val="24"/>
                <w:szCs w:val="24"/>
              </w:rPr>
              <w:t>Опис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812" w:rsidRPr="00344812" w:rsidRDefault="00344812" w:rsidP="003448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344812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202</w:t>
            </w:r>
            <w:r w:rsidRPr="00344812">
              <w:rPr>
                <w:b/>
                <w:bCs/>
                <w:color w:val="000000" w:themeColor="text1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812" w:rsidRPr="00344812" w:rsidRDefault="00344812" w:rsidP="003448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344812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202</w:t>
            </w:r>
            <w:r w:rsidRPr="00344812">
              <w:rPr>
                <w:b/>
                <w:bCs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812" w:rsidRPr="00344812" w:rsidRDefault="00344812" w:rsidP="003448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344812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202</w:t>
            </w:r>
            <w:r w:rsidRPr="00344812">
              <w:rPr>
                <w:b/>
                <w:bCs/>
                <w:color w:val="000000" w:themeColor="text1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44812" w:rsidRDefault="00344812" w:rsidP="003448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:rsidR="00344812" w:rsidRPr="00344812" w:rsidRDefault="00344812" w:rsidP="003448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2027</w:t>
            </w:r>
          </w:p>
        </w:tc>
      </w:tr>
      <w:tr w:rsidR="00344812" w:rsidRPr="00344812" w:rsidTr="00650240">
        <w:trPr>
          <w:trHeight w:val="435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481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48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481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48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481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481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44812" w:rsidRPr="00344812" w:rsidTr="00650240">
        <w:trPr>
          <w:trHeight w:val="435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Израда планско урбанистичке документације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2.000.000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2.000.000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4.000.000</w:t>
            </w:r>
          </w:p>
        </w:tc>
      </w:tr>
      <w:tr w:rsidR="00344812" w:rsidRPr="00344812" w:rsidTr="00650240">
        <w:trPr>
          <w:trHeight w:val="435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Инвестиционо одржавање</w:t>
            </w: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 xml:space="preserve"> улица и путева на територији општине Мајданпек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193B53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205.000.000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193B53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812" w:rsidRPr="00344812" w:rsidRDefault="00193B53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</w:tr>
      <w:tr w:rsidR="00344812" w:rsidRPr="00344812" w:rsidTr="00650240">
        <w:trPr>
          <w:trHeight w:val="398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Енергетска ефикасност-јавни објекти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193B53" w:rsidRDefault="00193B53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1.000.000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30.000.000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193B53" w:rsidRDefault="00193B53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5.000.000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812" w:rsidRPr="00193B53" w:rsidRDefault="00193B53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10.000.000</w:t>
            </w:r>
          </w:p>
        </w:tc>
      </w:tr>
      <w:tr w:rsidR="00344812" w:rsidRPr="00344812" w:rsidTr="00650240">
        <w:trPr>
          <w:trHeight w:val="435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Реконструкција парка у Мајданпеку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193B53" w:rsidRDefault="00193B53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25.000.000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95.000.000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</w:tr>
      <w:tr w:rsidR="00FE2602" w:rsidRPr="00344812" w:rsidTr="00650240">
        <w:trPr>
          <w:trHeight w:val="435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60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60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602" w:rsidRPr="00344812" w:rsidRDefault="00E745AD" w:rsidP="00E745AD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</w:t>
            </w:r>
            <w:r w:rsidR="00F1067E" w:rsidRPr="001663DC">
              <w:rPr>
                <w:sz w:val="24"/>
                <w:szCs w:val="24"/>
              </w:rPr>
              <w:t>адов</w:t>
            </w:r>
            <w:r>
              <w:rPr>
                <w:sz w:val="24"/>
                <w:szCs w:val="24"/>
                <w:lang w:val="sr-Cyrl-RS"/>
              </w:rPr>
              <w:t>и</w:t>
            </w:r>
            <w:r w:rsidR="00F1067E">
              <w:rPr>
                <w:sz w:val="24"/>
                <w:szCs w:val="24"/>
              </w:rPr>
              <w:t xml:space="preserve"> на изградњи заштитног објекта напера </w:t>
            </w:r>
            <w:r w:rsidR="00F1067E" w:rsidRPr="001663DC">
              <w:rPr>
                <w:sz w:val="24"/>
                <w:szCs w:val="24"/>
              </w:rPr>
              <w:t>у</w:t>
            </w:r>
            <w:r w:rsidR="00F1067E" w:rsidRPr="001663DC">
              <w:rPr>
                <w:sz w:val="24"/>
                <w:szCs w:val="24"/>
              </w:rPr>
              <w:br/>
              <w:t>Доњем Милановцу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602" w:rsidRDefault="00F1067E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602" w:rsidRDefault="000C3749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200</w:t>
            </w:r>
            <w:r w:rsidR="00FE2602">
              <w:rPr>
                <w:color w:val="000000" w:themeColor="text1"/>
                <w:sz w:val="24"/>
                <w:szCs w:val="24"/>
                <w:lang w:val="sr-Latn-RS"/>
              </w:rPr>
              <w:t>.000.000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602" w:rsidRPr="00FE2602" w:rsidRDefault="000C3749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38</w:t>
            </w:r>
            <w:r w:rsidR="00FE2602">
              <w:rPr>
                <w:color w:val="000000" w:themeColor="text1"/>
                <w:sz w:val="24"/>
                <w:szCs w:val="24"/>
                <w:lang w:val="sr-Latn-RS"/>
              </w:rPr>
              <w:t>0.000.000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02" w:rsidRDefault="000C3749" w:rsidP="000C3749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380.000.000</w:t>
            </w:r>
          </w:p>
        </w:tc>
      </w:tr>
      <w:tr w:rsidR="00344812" w:rsidRPr="00344812" w:rsidTr="00650240">
        <w:trPr>
          <w:trHeight w:val="398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E745AD" w:rsidP="00E745AD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 xml:space="preserve">Спортско-рекреациони комплекс </w:t>
            </w:r>
            <w:r w:rsidR="00344812" w:rsidRPr="00344812">
              <w:rPr>
                <w:color w:val="000000" w:themeColor="text1"/>
                <w:sz w:val="24"/>
                <w:szCs w:val="24"/>
                <w:lang w:val="sr-Cyrl-RS"/>
              </w:rPr>
              <w:t>Рудна Глава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FE2602" w:rsidRDefault="00FE2602" w:rsidP="00FE260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2.000.000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EC46B6" w:rsidRDefault="00EC46B6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120.000.000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0C3749" w:rsidRDefault="000C3749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200.000.000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812" w:rsidRPr="000C3749" w:rsidRDefault="000C3749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200.000.000</w:t>
            </w:r>
          </w:p>
        </w:tc>
      </w:tr>
      <w:tr w:rsidR="00F1067E" w:rsidRPr="00344812" w:rsidTr="00650240">
        <w:trPr>
          <w:trHeight w:val="398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67E" w:rsidRPr="00F1067E" w:rsidRDefault="00F1067E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67E" w:rsidRPr="00F1067E" w:rsidRDefault="00F1067E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67E" w:rsidRPr="00344812" w:rsidRDefault="00F1067E" w:rsidP="00FE260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825085">
              <w:rPr>
                <w:color w:val="000000" w:themeColor="text1"/>
                <w:sz w:val="24"/>
                <w:szCs w:val="24"/>
                <w:shd w:val="clear" w:color="auto" w:fill="FFFFFF"/>
              </w:rPr>
              <w:t>Изградња моста на кп 11203 КО Рудна Глава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67E" w:rsidRDefault="00F1067E" w:rsidP="00FE260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400.000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67E" w:rsidRPr="00F1067E" w:rsidRDefault="00F1067E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44.658.000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67E" w:rsidRPr="00F1067E" w:rsidRDefault="00F1067E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67E" w:rsidRPr="00F1067E" w:rsidRDefault="00F1067E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</w:tr>
      <w:tr w:rsidR="00344812" w:rsidRPr="00344812" w:rsidTr="00650240">
        <w:trPr>
          <w:trHeight w:val="435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 xml:space="preserve">Пројектно - техничка документација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50.000.000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20.000.000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20.000.000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</w:tr>
      <w:tr w:rsidR="00344812" w:rsidRPr="00344812" w:rsidTr="00650240">
        <w:trPr>
          <w:trHeight w:val="673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Реконструкција објеката културе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6.282.000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95.800.000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</w:tr>
      <w:tr w:rsidR="00344812" w:rsidRPr="00344812" w:rsidTr="00650240">
        <w:trPr>
          <w:trHeight w:val="673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E745AD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1</w:t>
            </w:r>
            <w:r w:rsidR="00E745AD">
              <w:rPr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Пројектовање проширења топловодне мреже Мајданпеку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FE2602" w:rsidRDefault="00FE2602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9.300.000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812" w:rsidRPr="00344812" w:rsidRDefault="00344812" w:rsidP="00344812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344812">
              <w:rPr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812" w:rsidRPr="00F1067E" w:rsidRDefault="00F1067E" w:rsidP="00344812">
            <w:pPr>
              <w:jc w:val="center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Latn-RS"/>
              </w:rPr>
              <w:t>-</w:t>
            </w:r>
          </w:p>
        </w:tc>
      </w:tr>
    </w:tbl>
    <w:p w:rsidR="00344812" w:rsidRDefault="00344812" w:rsidP="00344812">
      <w:pPr>
        <w:jc w:val="both"/>
        <w:rPr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DF517A" w:rsidRDefault="00DF517A" w:rsidP="000023F9">
      <w:pPr>
        <w:jc w:val="center"/>
        <w:rPr>
          <w:b/>
          <w:sz w:val="24"/>
          <w:szCs w:val="24"/>
          <w:lang w:val="sr-Cyrl-RS"/>
        </w:rPr>
      </w:pPr>
    </w:p>
    <w:p w:rsidR="000023F9" w:rsidRPr="00E13E3A" w:rsidRDefault="000023F9" w:rsidP="000023F9">
      <w:pPr>
        <w:jc w:val="center"/>
        <w:rPr>
          <w:b/>
          <w:sz w:val="24"/>
          <w:szCs w:val="24"/>
          <w:lang w:val="sr-Cyrl-RS"/>
        </w:rPr>
      </w:pPr>
      <w:r w:rsidRPr="00E13E3A">
        <w:rPr>
          <w:b/>
          <w:sz w:val="24"/>
          <w:szCs w:val="24"/>
          <w:lang w:val="sr-Cyrl-RS"/>
        </w:rPr>
        <w:lastRenderedPageBreak/>
        <w:t>I</w:t>
      </w:r>
      <w:r w:rsidR="00E13E3A" w:rsidRPr="00E13E3A">
        <w:rPr>
          <w:b/>
          <w:sz w:val="24"/>
          <w:szCs w:val="24"/>
          <w:lang w:val="sr-Cyrl-RS"/>
        </w:rPr>
        <w:t>I</w:t>
      </w:r>
      <w:r w:rsidRPr="00E13E3A">
        <w:rPr>
          <w:b/>
          <w:sz w:val="24"/>
          <w:szCs w:val="24"/>
          <w:lang w:val="sr-Cyrl-RS"/>
        </w:rPr>
        <w:t xml:space="preserve"> ПОСЕБАН ДЕО</w:t>
      </w:r>
    </w:p>
    <w:p w:rsidR="000023F9" w:rsidRDefault="000023F9" w:rsidP="000023F9">
      <w:pPr>
        <w:jc w:val="center"/>
        <w:rPr>
          <w:sz w:val="24"/>
          <w:szCs w:val="24"/>
          <w:lang w:val="sr-Cyrl-RS"/>
        </w:rPr>
      </w:pPr>
    </w:p>
    <w:p w:rsidR="00344812" w:rsidRDefault="000023F9" w:rsidP="000023F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6.</w:t>
      </w:r>
    </w:p>
    <w:p w:rsidR="000023F9" w:rsidRDefault="000023F9" w:rsidP="000023F9">
      <w:pPr>
        <w:jc w:val="center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Укупни расходи и издаци, финансирани из свих извора финансирања, распоређују се по корисницима и врстама издатака, и то:</w:t>
      </w: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  <w:sectPr w:rsidR="000023F9" w:rsidSect="00CA1F0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130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5080"/>
        <w:gridCol w:w="1500"/>
        <w:gridCol w:w="1500"/>
        <w:gridCol w:w="1500"/>
        <w:gridCol w:w="1500"/>
        <w:gridCol w:w="1200"/>
      </w:tblGrid>
      <w:tr w:rsidR="00212B4D" w:rsidRPr="00212B4D" w:rsidTr="00212B4D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lastRenderedPageBreak/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 BUDŽET OPŠTINE MAJDANPEK"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 SKUPŠTINA OPŠTINE" \f C \l "2"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"-" \f C \l "3"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"111 Izvršni i zakonodavni organi"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"2101"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1.815.140,00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1.815.140,00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18.570.140,00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18.570.140,00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ПРОСЛАВА ДАНА ОПШТИНЕ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ПРОСЛАВА ДАНА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МАНИФЕСТАЦИЈЕ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МАНИФЕСТАЦИЈЕ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36.170.140,00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36.170.140,00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36.170.140,00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36.170.140,00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36.170.140,00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36.170.140,00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"2 OPŠTINSKO VEĆE" \f C \l "2"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"-" \f C \l "3"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"111 Izvršni i zakonodavni organi"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"2101"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1.971.100,00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1.971.100,00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298.660,00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298.660,00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"3 PREDSEDNIK OPŠTINE" \f C \l "2"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"-" \f C \l "3"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"111 Izvršni i zakonodavni organi"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"2101"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4.607.900,00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4.607.900,00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698.800,00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698.800,00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 OPŠTINSKA UPRAVA" \f C \l "2"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"-" \f C \l "3"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"010 Bolest i invalidnost"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Болест и инвалидност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"0902"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010: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Болест и инвалидност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"020 Starost"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"0902"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020: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Старост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"040 Porodica i deca"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"0902"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"060 Stanovanje"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"0902"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"070 Socijalna pomoć ugroženom stanovništvu, neklasifikovana na drugom mestu"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"0902"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30.837.000,00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30.837.000,00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70.837.000,00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70.837.000,00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2,39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6.800.900,00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6.800.900,00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6.800.900,00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6.800.900,00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77.637.900,00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77.637.900,00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77.637.900,00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"090 Socijalna zaštita neklasifikovana na drugom mestu"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"0902"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"130 Opšte usluge"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"0602"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63.936.000,00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63.936.000,00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9.686.300,00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9.686.300,00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10.597.850,00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10.597.850,00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5.704.143,00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5.704.143,00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169.404.293,00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170.904.293,00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5,76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21.954.496,00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21.954.496,00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21.954.496,00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21.954.496,00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191.858.789,00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Социјалне доприносе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191.858.789,00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193.358.789,00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6,51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"133 Ostale opšte usluge"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 опште услуге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"1301"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133: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"160 Opšte javne usluge neklasifikovane na drugom mestu"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793.105.129,00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26,72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175.500.000,00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798.605.129,00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26,91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"1501"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34.333.100,00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34.333.100,00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34.333.100,00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34.333.100,00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209.833.100,00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209.833.100,00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832.938.229,00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28,06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"220 Civilna odbrana"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"0602"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"411 Opšti ekonomski i komercijalni poslovi"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"1501"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7.603.000,00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7.603.000,00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7.603.000,00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7.603.000,00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економском развоју и промоцији предузетништва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9.145.812,00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9.145.812,00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9.145.812,00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9.145.812,00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16.748.812,00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16.748.812,00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16.748.812,00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"421 Poljoprivreda"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"0101"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"430 Gorivo i energija"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Гориво и енергија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 и дистрибуција топлотне енергије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7,18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Прозводња и дистрибуција топлотне енергије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7,18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Гориво и енергија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7,18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"451 Drumski saobraćaj"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"0701"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246.400.000,00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246.400.000,00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8,30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8,32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8,32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"473 Turizam"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"1502"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"520 Upravljanje otpadnim vodama"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"0401"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"530 Smanjenje zagadenosti"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"0501"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lastRenderedPageBreak/>
              <w:fldChar w:fldCharType="begin"/>
            </w:r>
            <w:r w:rsidRPr="00212B4D">
              <w:instrText>TC "540 Zaštita biljnog i životinjskog sveta i krajolika"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"560 Zaštita životne sredine neklasifikovana na drugom mestu"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"0401"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"610 Stambeni razvoj"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Стамбени развој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10.952.304,00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10.952.304,00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40.952.304,00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40.952.304,00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610: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40.952.304,00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Стамбени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40.952.304,00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40.952.304,00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"620 Razvoj zajednice"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4006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УКЛАЊАЊЕ БЕСПРАВНО ПОДИГНУТИХ ОБЈЕКАТА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4006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УКЛАЊАЊЕ БЕСПРАВНО ПОДИГНУТИХ ОБЈЕКАТА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"630 Vodosnabdevanje"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6,88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6,88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6,88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"640 Ulična rasveta"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"660 Poslovi stanovanja i zajednice neklasifikovani na drugom mestu"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"1102"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5,57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5,57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5,57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"721 Opšte medicinske usluge"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медицинске услуге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"1801"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721: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Опште медицинске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lastRenderedPageBreak/>
              <w:fldChar w:fldCharType="begin"/>
            </w:r>
            <w:r w:rsidRPr="00212B4D">
              <w:instrText>TC "740 Usluge javnog zdravstva"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"1801"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активности из области друштвене бриге за јавно здравље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"810 Usluge rekreacije i sporta"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"1301"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2,09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"820 Usluge kulture"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"1201"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"830 Usluge emitovanja i štampanja"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lastRenderedPageBreak/>
              <w:fldChar w:fldCharType="begin"/>
            </w:r>
            <w:r w:rsidRPr="00212B4D">
              <w:instrText>TC "1201"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"912 Osnovno obrazovanje"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"2003"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102.695.000,00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102.695.000,00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3,46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151.395.000,00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151.395.000,00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5,10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151.395.000,00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151.395.000,00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151.395.000,00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5,10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"920 Srednje obrazovanje"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"2004"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18.040.000,00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18.040.000,00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45.390.000,00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45.390.000,00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45.390.000,00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45.390.000,00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45.390.000,00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"4.02 USTANOVE KULTURE" \f C \l "3"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"820 Usluge kulture"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"1201"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28.001.940,00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28.001.940,00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4.245.570,00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4.245.570,00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1.212.000,00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1.212.000,00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4.641.000,00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4.641.000,00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5.247.840,00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5.247.840,00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6.870.000,00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6.870.000,00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1.021.000,00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1.021.000,00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121/2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60.570.350,00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60.570.350,00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60.570.350,00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60.570.350,00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60.570.350,00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60.570.350,00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60.570.350,00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60.570.350,00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"4.03 PREDŠKOLSKO OBRAZOVANJE" \f C \l "3"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"911 Predškolsko obrazovanje"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"2002"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76.939.000,00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76.939.000,00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11.656.200,00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11.656.200,00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11.175.000,00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11.175.000,00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12.560.000,00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12.560.000,00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133.930.200,00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135.430.200,00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4,56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133.930.200,00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Социјалне доприносе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133.930.200,00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135.430.200,00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4,56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133.930.200,00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Социјалне доприносе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133.930.200,00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135.430.200,00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4,56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"4.04 MESNE ZAJEDNICE" \f C \l "3"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"160 Opšte javne usluge neklasifikovane na drugom mestu"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"0602"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2.869.020,00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2.869.020,00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5.636.000,00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5.636.000,00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7.455.100,00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7.455.100,00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5.505.000,00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5.505.000,00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39.870.000,00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39.870.000,00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4.329.000,00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4.329.000,00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72.484.120,00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72.484.120,00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72.484.120,00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72.484.120,00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72.484.120,00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72.484.120,00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72.484.120,00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72.484.120,00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2.271.424.927,00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Социјалне доприносе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2.271.424.927,00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626.105.129,00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2.897.530.056,00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97,62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"5 PRAVOBRANILAŠTVO" \f C \l "2"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ПРАВОБРАНИЛАШТВО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lastRenderedPageBreak/>
              <w:fldChar w:fldCharType="begin"/>
            </w:r>
            <w:r w:rsidRPr="00212B4D">
              <w:instrText>TC "-" \f C \l "3"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"330 Sudovi" \f C \l "4"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"0602" \f C \l "5"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25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12B4D" w:rsidRPr="00212B4D" w:rsidTr="00212B4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2.090.500,00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2.090.500,00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316.750,00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316.750,00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6"/>
                <w:szCs w:val="16"/>
              </w:rPr>
            </w:pPr>
            <w:r w:rsidRPr="00212B4D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функц.клас.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212B4D" w:rsidRPr="00212B4D" w:rsidTr="00212B4D">
        <w:trPr>
          <w:trHeight w:hRule="exact" w:val="225"/>
        </w:trPr>
        <w:tc>
          <w:tcPr>
            <w:tcW w:w="151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center"/>
            </w:pP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12B4D" w:rsidRPr="00212B4D" w:rsidTr="00212B4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12B4D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2.342.117.277,00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Социјалне доприносе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spacing w:line="1" w:lineRule="auto"/>
              <w:jc w:val="right"/>
            </w:pPr>
          </w:p>
        </w:tc>
      </w:tr>
      <w:tr w:rsidR="00212B4D" w:rsidRPr="00212B4D" w:rsidTr="00212B4D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БУЏЕТ ОПШТИНЕ МАЈДАНПЕК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2.342.117.277,00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626.105.129,00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2.968.222.406,00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2B4D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p w:rsidR="00212B4D" w:rsidRDefault="00212B4D" w:rsidP="000023F9">
      <w:pPr>
        <w:jc w:val="both"/>
        <w:rPr>
          <w:sz w:val="24"/>
          <w:szCs w:val="24"/>
          <w:lang w:val="sr-Cyrl-RS"/>
        </w:rPr>
      </w:pPr>
    </w:p>
    <w:p w:rsidR="00212B4D" w:rsidRDefault="00212B4D" w:rsidP="000023F9">
      <w:pPr>
        <w:jc w:val="both"/>
        <w:rPr>
          <w:sz w:val="24"/>
          <w:szCs w:val="24"/>
          <w:lang w:val="sr-Cyrl-RS"/>
        </w:rPr>
      </w:pPr>
    </w:p>
    <w:p w:rsidR="00E13E3A" w:rsidRDefault="00E13E3A" w:rsidP="000023F9">
      <w:pPr>
        <w:jc w:val="both"/>
        <w:rPr>
          <w:sz w:val="24"/>
          <w:szCs w:val="24"/>
          <w:lang w:val="sr-Cyrl-RS"/>
        </w:rPr>
      </w:pPr>
    </w:p>
    <w:p w:rsidR="00E13E3A" w:rsidRDefault="00E13E3A" w:rsidP="000023F9">
      <w:pPr>
        <w:jc w:val="both"/>
        <w:rPr>
          <w:sz w:val="24"/>
          <w:szCs w:val="24"/>
          <w:lang w:val="sr-Cyrl-RS"/>
        </w:rPr>
      </w:pPr>
    </w:p>
    <w:p w:rsidR="00E13E3A" w:rsidRDefault="00E13E3A" w:rsidP="000023F9">
      <w:pPr>
        <w:jc w:val="both"/>
        <w:rPr>
          <w:sz w:val="24"/>
          <w:szCs w:val="24"/>
          <w:lang w:val="sr-Cyrl-RS"/>
        </w:rPr>
      </w:pPr>
    </w:p>
    <w:p w:rsidR="00E13E3A" w:rsidRDefault="00E13E3A" w:rsidP="000023F9">
      <w:pPr>
        <w:jc w:val="both"/>
        <w:rPr>
          <w:sz w:val="24"/>
          <w:szCs w:val="24"/>
          <w:lang w:val="sr-Cyrl-RS"/>
        </w:rPr>
      </w:pPr>
    </w:p>
    <w:p w:rsidR="00E13E3A" w:rsidRDefault="00E13E3A" w:rsidP="000023F9">
      <w:pPr>
        <w:jc w:val="both"/>
        <w:rPr>
          <w:sz w:val="24"/>
          <w:szCs w:val="24"/>
          <w:lang w:val="sr-Cyrl-RS"/>
        </w:rPr>
      </w:pPr>
    </w:p>
    <w:p w:rsidR="001D3306" w:rsidRDefault="001D3306" w:rsidP="00E13E3A">
      <w:pPr>
        <w:jc w:val="center"/>
        <w:rPr>
          <w:sz w:val="24"/>
          <w:szCs w:val="24"/>
          <w:lang w:val="sr-Cyrl-RS"/>
        </w:rPr>
      </w:pPr>
    </w:p>
    <w:p w:rsidR="001D3306" w:rsidRDefault="001D3306" w:rsidP="00E13E3A">
      <w:pPr>
        <w:jc w:val="center"/>
        <w:rPr>
          <w:sz w:val="24"/>
          <w:szCs w:val="24"/>
          <w:lang w:val="sr-Cyrl-RS"/>
        </w:rPr>
      </w:pPr>
    </w:p>
    <w:p w:rsidR="001D3306" w:rsidRDefault="001D3306" w:rsidP="00E13E3A">
      <w:pPr>
        <w:jc w:val="center"/>
        <w:rPr>
          <w:sz w:val="24"/>
          <w:szCs w:val="24"/>
          <w:lang w:val="sr-Cyrl-RS"/>
        </w:rPr>
      </w:pPr>
    </w:p>
    <w:p w:rsidR="001D3306" w:rsidRDefault="001D3306" w:rsidP="00E13E3A">
      <w:pPr>
        <w:jc w:val="center"/>
        <w:rPr>
          <w:sz w:val="24"/>
          <w:szCs w:val="24"/>
          <w:lang w:val="sr-Cyrl-RS"/>
        </w:rPr>
      </w:pPr>
    </w:p>
    <w:p w:rsidR="001D3306" w:rsidRDefault="001D3306" w:rsidP="00E13E3A">
      <w:pPr>
        <w:jc w:val="center"/>
        <w:rPr>
          <w:sz w:val="24"/>
          <w:szCs w:val="24"/>
          <w:lang w:val="sr-Cyrl-RS"/>
        </w:rPr>
      </w:pPr>
    </w:p>
    <w:p w:rsidR="001D3306" w:rsidRDefault="001D3306" w:rsidP="00E13E3A">
      <w:pPr>
        <w:jc w:val="center"/>
        <w:rPr>
          <w:sz w:val="24"/>
          <w:szCs w:val="24"/>
          <w:lang w:val="sr-Cyrl-RS"/>
        </w:rPr>
      </w:pPr>
    </w:p>
    <w:p w:rsidR="001D3306" w:rsidRDefault="001D3306" w:rsidP="00E13E3A">
      <w:pPr>
        <w:jc w:val="center"/>
        <w:rPr>
          <w:sz w:val="24"/>
          <w:szCs w:val="24"/>
          <w:lang w:val="sr-Cyrl-RS"/>
        </w:rPr>
      </w:pPr>
    </w:p>
    <w:p w:rsidR="00E13E3A" w:rsidRDefault="006451B4" w:rsidP="00E13E3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Члан 7.</w:t>
      </w:r>
    </w:p>
    <w:p w:rsidR="006451B4" w:rsidRDefault="006451B4" w:rsidP="00E13E3A">
      <w:pPr>
        <w:jc w:val="center"/>
        <w:rPr>
          <w:sz w:val="24"/>
          <w:szCs w:val="24"/>
          <w:lang w:val="sr-Cyrl-RS"/>
        </w:rPr>
      </w:pPr>
    </w:p>
    <w:p w:rsidR="006451B4" w:rsidRDefault="006451B4" w:rsidP="006451B4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Расходи и издаци буџета, по основним функцијама, утврђени су у следећим износима, и то:</w:t>
      </w:r>
    </w:p>
    <w:p w:rsidR="006451B4" w:rsidRDefault="006451B4" w:rsidP="006451B4">
      <w:pPr>
        <w:jc w:val="both"/>
        <w:rPr>
          <w:sz w:val="24"/>
          <w:szCs w:val="24"/>
          <w:lang w:val="sr-Cyrl-RS"/>
        </w:rPr>
      </w:pPr>
    </w:p>
    <w:p w:rsidR="000023F9" w:rsidRDefault="000023F9" w:rsidP="000023F9">
      <w:pPr>
        <w:jc w:val="both"/>
        <w:rPr>
          <w:sz w:val="24"/>
          <w:szCs w:val="24"/>
          <w:lang w:val="sr-Cyrl-RS"/>
        </w:rPr>
      </w:pPr>
    </w:p>
    <w:tbl>
      <w:tblPr>
        <w:tblW w:w="14998" w:type="dxa"/>
        <w:tblLayout w:type="fixed"/>
        <w:tblLook w:val="01E0" w:firstRow="1" w:lastRow="1" w:firstColumn="1" w:lastColumn="1" w:noHBand="0" w:noVBand="0"/>
      </w:tblPr>
      <w:tblGrid>
        <w:gridCol w:w="750"/>
        <w:gridCol w:w="7039"/>
        <w:gridCol w:w="1800"/>
        <w:gridCol w:w="1800"/>
        <w:gridCol w:w="1800"/>
        <w:gridCol w:w="1802"/>
        <w:gridCol w:w="7"/>
      </w:tblGrid>
      <w:tr w:rsidR="001D3306" w:rsidRPr="001D3306" w:rsidTr="001D3306">
        <w:trPr>
          <w:gridAfter w:val="1"/>
          <w:wAfter w:w="7" w:type="dxa"/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306" w:rsidRPr="001D3306" w:rsidRDefault="001D3306" w:rsidP="001D33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306" w:rsidRPr="001D3306" w:rsidRDefault="001D3306" w:rsidP="001D33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306" w:rsidRPr="001D3306" w:rsidRDefault="001D3306" w:rsidP="001D33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306" w:rsidRPr="001D3306" w:rsidRDefault="001D3306" w:rsidP="001D33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D3306" w:rsidRPr="001D3306" w:rsidRDefault="001D3306" w:rsidP="001D33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306" w:rsidRPr="001D3306" w:rsidRDefault="001D3306" w:rsidP="001D33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306" w:rsidRPr="001D3306" w:rsidRDefault="001D3306" w:rsidP="001D33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2" w:name="_Toc010_Bolest_i_invalidnost"/>
      <w:bookmarkEnd w:id="2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"010 Bolest i invalidnost"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010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010 Болест и инвалидност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" w:name="_Toc020_Starost"/>
      <w:bookmarkEnd w:id="3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"020 Starost"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020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020 Старост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" w:name="_Toc040_Porodica_i_deca"/>
      <w:bookmarkEnd w:id="4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"040 Porodica i deca"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" w:name="_Toc060_Stanovanje"/>
      <w:bookmarkEnd w:id="5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"060 Stanovanje"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" w:name="_Toc070_Socijalna_pomoć_ugroženom_stanov"/>
      <w:bookmarkEnd w:id="6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"070 Socijalna pomoć ugroženom stanovništvu, neklasifikovana na drugom mestu"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77.637.900,00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77.637.900,00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77.637.900,00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77.637.900,00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" w:name="_Toc090_Socijalna_zaštita_neklasifikovan"/>
      <w:bookmarkEnd w:id="7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"090 Socijalna zaštita neklasifikovana na drugom mestu"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34.525.500,00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" w:name="_Toc111_Izvršni_i_zakonodavni_organi"/>
      <w:bookmarkEnd w:id="8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"111 Izvršni i zakonodavni organi"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36.170.140,00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36.170.140,00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4.449.760,00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26.821.700,00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67.441.600,00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67.441.600,00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" w:name="_Toc130_Opšte_usluge"/>
      <w:bookmarkEnd w:id="9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"130 Opšte usluge"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193.358.789,00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191.858.789,00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193.358.789,00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191.858.789,00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10" w:name="_Toc133_Ostale_opšte_usluge"/>
      <w:bookmarkEnd w:id="10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"133 Ostale opšte usluge"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133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133 Остале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" w:name="_Toc160_Opšte_javne_usluge_neklasifikova"/>
      <w:bookmarkEnd w:id="11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"160 Opšte javne usluge neklasifikovane na drugom mestu"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905.422.349,00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282.317.220,00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623.105.129,00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905.422.349,00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282.317.220,00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</w:tr>
      <w:bookmarkStart w:id="12" w:name="_Toc220_Civilna_odbrana"/>
      <w:bookmarkEnd w:id="12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"220 Civilna odbrana"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" w:name="_Toc330_Sudovi"/>
      <w:bookmarkEnd w:id="13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"330 Sudovi"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3.250.750,00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4" w:name="_Toc411_Opšti_ekonomski_i_komercijalni_p"/>
      <w:bookmarkEnd w:id="14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"411 Opšti ekonomski i komercijalni poslovi"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16.748.812,00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16.748.812,00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16.748.812,00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16.748.812,00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5" w:name="_Toc421_Poljoprivreda"/>
      <w:bookmarkEnd w:id="15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"421 Poljoprivreda"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6" w:name="_Toc430_Gorivo_i_energija"/>
      <w:bookmarkEnd w:id="16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"430 Gorivo i energija"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430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430 Гориво и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7" w:name="_Toc451_Drumski_saobraćaj"/>
      <w:bookmarkEnd w:id="17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"451 Drumski saobraćaj"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247.000.000,00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247.000.000,00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247.000.000,00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247.000.000,00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8" w:name="_Toc473_Turizam"/>
      <w:bookmarkEnd w:id="18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"473 Turizam"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9" w:name="_Toc520_Upravljanje_otpadnim_vodama"/>
      <w:bookmarkEnd w:id="19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"520 Upravljanje otpadnim vodama"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0" w:name="_Toc530_Smanjenje_zagadenosti"/>
      <w:bookmarkEnd w:id="20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"530 Smanjenje zagadenosti"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" w:name="_Toc540_Zaštita_biljnog_i_životinjskog_s"/>
      <w:bookmarkEnd w:id="21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"540 Zaštita biljnog i životinjskog sveta i krajolika"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19.485.852,00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2" w:name="_Toc560_Zaštita_životne_sredine_neklasif"/>
      <w:bookmarkEnd w:id="22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"560 Zaštita životne sredine neklasifikovana na drugom mestu"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3" w:name="_Toc610_Stambeni_razvoj"/>
      <w:bookmarkEnd w:id="23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"610 Stambeni razvoj"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610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40.952.304,00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40.952.304,00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40.952.304,00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40.952.304,00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4" w:name="_Toc620_Razvoj_zajednice"/>
      <w:bookmarkEnd w:id="24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"620 Razvoj zajednice"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5" w:name="_Toc630_Vodosnabdevanje"/>
      <w:bookmarkEnd w:id="25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"630 Vodosnabdevanje"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204.293.000,00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6" w:name="_Toc640_Ulična_rasveta"/>
      <w:bookmarkEnd w:id="26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"640 Ulična rasveta"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7" w:name="_Toc660_Poslovi_stanovanja_i_zajednice_n"/>
      <w:bookmarkEnd w:id="27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"660 Poslovi stanovanja i zajednice neklasifikovani na drugom mestu"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8" w:name="_Toc721_Opšte_medicinske_usluge"/>
      <w:bookmarkEnd w:id="28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"721 Opšte medicinske usluge"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721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721 Опште медицинске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9" w:name="_Toc740_Usluge_javnog_zdravstva"/>
      <w:bookmarkEnd w:id="29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"740 Usluge javnog zdravstva"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0" w:name="_Toc810_Usluge_rekreacije_i_sporta"/>
      <w:bookmarkEnd w:id="30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"810 Usluge rekreacije i sporta"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62.000.000,00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62.000.000,00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62.000.000,00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62.000.000,00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1" w:name="_Toc820_Usluge_kulture"/>
      <w:bookmarkEnd w:id="31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"820 Usluge kulture"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60.790.350,00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60.790.350,00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60.790.350,00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60.790.350,00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2" w:name="_Toc830_Usluge_emitovanja_i_štampanja"/>
      <w:bookmarkEnd w:id="32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"830 Usluge emitovanja i štampanja"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3" w:name="_Toc911_Predškolsko_obrazovanje"/>
      <w:bookmarkEnd w:id="33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"911 Predškolsko obrazovanje"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135.430.200,00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133.930.200,00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135.430.200,00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133.930.200,00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34" w:name="_Toc912_Osnovno_obrazovanje"/>
      <w:bookmarkEnd w:id="34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"912 Osnovno obrazovanje"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151.395.000,00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151.395.000,00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151.395.000,00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151.395.000,00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5" w:name="_Toc920_Srednje_obrazovanje"/>
      <w:bookmarkEnd w:id="35"/>
      <w:tr w:rsidR="001D3306" w:rsidRPr="001D3306" w:rsidTr="001D3306">
        <w:trPr>
          <w:trHeight w:hRule="exact" w:val="225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vanish/>
              </w:rPr>
            </w:pPr>
            <w:r w:rsidRPr="001D3306">
              <w:fldChar w:fldCharType="begin"/>
            </w:r>
            <w:r w:rsidRPr="001D3306">
              <w:instrText>TC "920 Srednje obrazovanje" \f C \l "1"</w:instrText>
            </w:r>
            <w:r w:rsidRPr="001D3306">
              <w:fldChar w:fldCharType="end"/>
            </w:r>
          </w:p>
          <w:p w:rsidR="001D3306" w:rsidRPr="001D3306" w:rsidRDefault="001D3306" w:rsidP="001D3306">
            <w:pPr>
              <w:spacing w:line="1" w:lineRule="auto"/>
            </w:pPr>
          </w:p>
        </w:tc>
      </w:tr>
      <w:tr w:rsidR="001D3306" w:rsidRPr="001D3306" w:rsidTr="001D3306">
        <w:trPr>
          <w:trHeight w:val="184"/>
        </w:trPr>
        <w:tc>
          <w:tcPr>
            <w:tcW w:w="14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920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45.390.000,00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45.390.000,00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color w:val="000000"/>
                <w:sz w:val="16"/>
                <w:szCs w:val="16"/>
              </w:rPr>
            </w:pPr>
            <w:r w:rsidRPr="001D33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3306" w:rsidRPr="001D3306" w:rsidTr="001D3306">
        <w:trPr>
          <w:gridAfter w:val="1"/>
          <w:wAfter w:w="7" w:type="dxa"/>
        </w:trPr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 xml:space="preserve">Укупно за </w:t>
            </w:r>
            <w:proofErr w:type="gramStart"/>
            <w:r w:rsidRPr="001D3306">
              <w:rPr>
                <w:b/>
                <w:bCs/>
                <w:color w:val="000000"/>
                <w:sz w:val="16"/>
                <w:szCs w:val="16"/>
              </w:rPr>
              <w:t>функц.клас</w:t>
            </w:r>
            <w:proofErr w:type="gramEnd"/>
            <w:r w:rsidRPr="001D3306"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45.390.000,00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45.390.000,00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3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1D3306" w:rsidRPr="001D3306" w:rsidRDefault="001D3306" w:rsidP="001D330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D3306" w:rsidRPr="001D3306" w:rsidTr="001D330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306" w:rsidRPr="001D3306" w:rsidRDefault="001D3306" w:rsidP="001D3306"/>
          <w:p w:rsidR="001D3306" w:rsidRPr="001D3306" w:rsidRDefault="001D3306" w:rsidP="001D3306">
            <w:pPr>
              <w:spacing w:line="1" w:lineRule="auto"/>
            </w:pPr>
          </w:p>
        </w:tc>
      </w:tr>
    </w:tbl>
    <w:p w:rsidR="000023F9" w:rsidRDefault="000023F9" w:rsidP="000023F9">
      <w:pPr>
        <w:jc w:val="center"/>
        <w:rPr>
          <w:sz w:val="24"/>
          <w:szCs w:val="24"/>
          <w:lang w:val="sr-Cyrl-RS"/>
        </w:rPr>
      </w:pPr>
    </w:p>
    <w:p w:rsidR="00212B4D" w:rsidRPr="00212B4D" w:rsidRDefault="00212B4D" w:rsidP="00212B4D">
      <w:pPr>
        <w:rPr>
          <w:vanish/>
        </w:rPr>
      </w:pPr>
    </w:p>
    <w:p w:rsidR="001D3306" w:rsidRDefault="001D3306" w:rsidP="00212B4D">
      <w:pPr>
        <w:jc w:val="center"/>
        <w:rPr>
          <w:b/>
          <w:bCs/>
          <w:color w:val="000000"/>
          <w:sz w:val="24"/>
          <w:szCs w:val="24"/>
        </w:rPr>
      </w:pPr>
      <w:bookmarkStart w:id="36" w:name="__bookmark_44"/>
      <w:bookmarkEnd w:id="36"/>
    </w:p>
    <w:p w:rsidR="00212B4D" w:rsidRDefault="00212B4D" w:rsidP="00212B4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</w:t>
      </w:r>
      <w:r>
        <w:rPr>
          <w:b/>
          <w:bCs/>
          <w:color w:val="000000"/>
          <w:sz w:val="24"/>
          <w:szCs w:val="24"/>
          <w:lang w:val="sr-Cyrl-RS"/>
        </w:rPr>
        <w:t xml:space="preserve"> </w:t>
      </w:r>
      <w:r w:rsidRPr="00212B4D">
        <w:rPr>
          <w:b/>
          <w:bCs/>
          <w:color w:val="000000"/>
          <w:sz w:val="24"/>
          <w:szCs w:val="24"/>
        </w:rPr>
        <w:t>РЕКАПИТУЛАЦИЈА</w:t>
      </w:r>
    </w:p>
    <w:p w:rsidR="00212B4D" w:rsidRPr="00212B4D" w:rsidRDefault="00212B4D" w:rsidP="00212B4D">
      <w:pPr>
        <w:jc w:val="center"/>
        <w:rPr>
          <w:b/>
          <w:bCs/>
          <w:color w:val="000000"/>
          <w:sz w:val="24"/>
          <w:szCs w:val="24"/>
        </w:rPr>
      </w:pPr>
    </w:p>
    <w:p w:rsidR="00212B4D" w:rsidRPr="00212B4D" w:rsidRDefault="00212B4D" w:rsidP="00212B4D">
      <w:pPr>
        <w:jc w:val="center"/>
        <w:rPr>
          <w:color w:val="000000"/>
          <w:sz w:val="24"/>
          <w:szCs w:val="24"/>
        </w:rPr>
      </w:pPr>
      <w:r w:rsidRPr="00212B4D">
        <w:rPr>
          <w:color w:val="000000"/>
          <w:sz w:val="24"/>
          <w:szCs w:val="24"/>
        </w:rPr>
        <w:t xml:space="preserve">Члан </w:t>
      </w:r>
      <w:r w:rsidR="006451B4">
        <w:rPr>
          <w:color w:val="000000"/>
          <w:sz w:val="24"/>
          <w:szCs w:val="24"/>
          <w:lang w:val="sr-Cyrl-RS"/>
        </w:rPr>
        <w:t>8</w:t>
      </w:r>
      <w:r w:rsidRPr="00212B4D">
        <w:rPr>
          <w:color w:val="000000"/>
          <w:sz w:val="24"/>
          <w:szCs w:val="24"/>
        </w:rPr>
        <w:t>.</w:t>
      </w:r>
    </w:p>
    <w:p w:rsidR="00212B4D" w:rsidRPr="00212B4D" w:rsidRDefault="00212B4D" w:rsidP="00212B4D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12B4D" w:rsidRPr="00212B4D" w:rsidTr="00212B4D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both"/>
              <w:rPr>
                <w:color w:val="000000"/>
                <w:sz w:val="24"/>
                <w:szCs w:val="24"/>
              </w:rPr>
            </w:pPr>
            <w:bookmarkStart w:id="37" w:name="__bookmark_52"/>
            <w:bookmarkEnd w:id="37"/>
            <w:r>
              <w:rPr>
                <w:color w:val="000000"/>
                <w:lang w:val="sr-Cyrl-RS"/>
              </w:rPr>
              <w:t xml:space="preserve">       </w:t>
            </w:r>
            <w:r w:rsidRPr="00212B4D">
              <w:rPr>
                <w:color w:val="000000"/>
                <w:sz w:val="24"/>
                <w:szCs w:val="24"/>
              </w:rPr>
              <w:t>Средства буџета у износу од 2.342.117.277,00 динара, средства из сопствених извора у износу од 0,00 динара и средства из осталих извора у износу од 626.105.129,00 динара, утврђена су и распоређена по програмској класификацији, и то:</w:t>
            </w:r>
          </w:p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212B4D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B4D" w:rsidRPr="00212B4D" w:rsidRDefault="00212B4D" w:rsidP="00212B4D">
            <w:pPr>
              <w:jc w:val="both"/>
              <w:rPr>
                <w:color w:val="000000"/>
              </w:rPr>
            </w:pPr>
          </w:p>
        </w:tc>
      </w:tr>
    </w:tbl>
    <w:p w:rsidR="00212B4D" w:rsidRPr="00212B4D" w:rsidRDefault="00212B4D" w:rsidP="00212B4D">
      <w:pPr>
        <w:rPr>
          <w:color w:val="000000"/>
        </w:rPr>
      </w:pPr>
    </w:p>
    <w:tbl>
      <w:tblPr>
        <w:tblW w:w="16028" w:type="dxa"/>
        <w:tblLayout w:type="fixed"/>
        <w:tblLook w:val="01E0" w:firstRow="1" w:lastRow="1" w:firstColumn="1" w:lastColumn="1" w:noHBand="0" w:noVBand="0"/>
      </w:tblPr>
      <w:tblGrid>
        <w:gridCol w:w="899"/>
        <w:gridCol w:w="511"/>
        <w:gridCol w:w="1187"/>
        <w:gridCol w:w="1513"/>
        <w:gridCol w:w="1180"/>
        <w:gridCol w:w="121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212B4D" w:rsidRPr="00212B4D" w:rsidTr="001D3306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38" w:name="__bookmark_53"/>
            <w:bookmarkEnd w:id="38"/>
            <w:r w:rsidRPr="00212B4D"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12B4D" w:rsidRPr="00212B4D" w:rsidTr="00212B4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212B4D"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2024.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12B4D" w:rsidRPr="00212B4D" w:rsidTr="00212B4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212B4D"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2025.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12B4D" w:rsidRPr="00212B4D" w:rsidTr="00212B4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212B4D"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Циљана вредност у 2026.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12B4D" w:rsidRPr="00212B4D" w:rsidTr="00212B4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212B4D"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Циљана вредност у 2027.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12B4D" w:rsidRPr="00212B4D" w:rsidTr="00212B4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B4D" w:rsidRPr="00212B4D" w:rsidRDefault="00212B4D" w:rsidP="00212B4D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212B4D"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Циљана вредност у 2028.</w:t>
                  </w:r>
                </w:p>
                <w:p w:rsidR="00212B4D" w:rsidRPr="00212B4D" w:rsidRDefault="00212B4D" w:rsidP="00212B4D">
                  <w:pPr>
                    <w:spacing w:line="1" w:lineRule="auto"/>
                  </w:pPr>
                </w:p>
              </w:tc>
            </w:tr>
          </w:tbl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212B4D" w:rsidRPr="00212B4D" w:rsidTr="001D3306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39" w:name="_Toc1_-_STANOVANJE,_URBANIZAM_I_PROSTORN"/>
      <w:bookmarkEnd w:id="39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"1 - STANOVANJE, URBANIZAM I PROSTORNO PLANIRANJE"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Закон о планирању и изградњи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Обезбеђивање услова за уређивање, употребу, унапређивање и заштиту грађевинског земљишта, изградња, доградња, реконструкција или адаптација јавних објеката који се финансирају средствима локалне самоуправе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219.452.304,00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623.105.129,00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842.557.433,00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шеф одељња за урбанизам, грађевинарство и стмб.ком.посл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Обезбеђивање услова за уређивање, употребу, унапређивање и заштиту грађевинског земљишта, изградња, доградња, реконструкција или адаптација јавних објеката који се финансирају средствима локалне самоуправе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175.500.000,00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623.105.129,00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798.605.129,00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шеф одељња за урбанизам, грађевинарство и стмб.ком.посл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Остваривање јавног интереса у одржавању зграда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Обезбеђивање услова за уређивање, употребу, унапређивање и заштиту грађевинског земљишта, изградња, доградња, реконструкција или адаптација јавних објеката који се финансирају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средствима локалне самоуправе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Очување и унапређење стамбеног фонда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40.952.304,00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40.952.304,00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ЈП за стамбене услуге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УКЛАЊАЊЕ БЕСПРАВНО ПОДИГНУТИХ ОБЈЕКАТА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4006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планирању о изградњи, План уклањања бесправно подигнутих објеката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Уклањање објеката по решењу грађ.инспектора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уклоњених објеката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уклоњених објеката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ЗАПИСНИЦИ О РУШЕЊУ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Грађевински инспектор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0" w:name="_Toc2_-_KOMUNALNE_DELATNOSTI"/>
      <w:bookmarkEnd w:id="40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"2 - KOMUNALNE DELATNOSTI"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ЗАКОН О КОМУНАЛНИМ ДЕЛАТНОСТИМА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Одржавање јавне хигијене, уређење и одржавање зеленила, јавна расвета, Одрживо снабдевање корисника топлотном енергијом;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br/>
              <w:t>Редовно, сигурно  и одрживо  снабдевање водом за пиће становника, Одржавање пијаца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626.178.852,00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626.178.852,00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Директори јавних предузећа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Редовно одржавање јавне расвете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2360/3150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2360/3150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3150/3150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3150/3150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3150/3150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шеф одељња за урбанизам, грађевинарство и стмб.ком.посл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самоуправи, Закон о комуналним делатностима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Редовно одржавање јавних површина, улица и тргова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165.400.000,00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165.400.000,00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Директори јавних предузећа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самоуправи, Закон о комуналним делатностима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Обављање комуналне делатности зоохигијене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пријављених уједа од паса и мачака луталица од стране оштећених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19.485.852,00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19.485.852,00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Прозводња и дистрибуција топлотне енергије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самоуправи, Закон о комуналним делатностима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Одрживо снабдевање корисника топлотном енергијом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Адекватан квалитет пружених услуга уз рационално спровођење даљинског грејања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корисника код којих се обрачун врши по утрошеној топлотној енергији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самоуправи, Закон о комуналним делатностима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Редовно, сигурно  и одрживо  снабдевање водом за пиће становника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5,76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5,76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2,8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204.293.000,00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204.293.000,00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1" w:name="_Toc3_-_LOKALNI_EKONOMSKI_RAZVOJ"/>
      <w:bookmarkEnd w:id="41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"3 - LOKALNI EKONOMSKI RAZVOJ"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Број отворених/број затворених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51.081.912,00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51.081.912,00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Директор ФЛЕР и БИ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Припремање, иновирање и дистрибуција промотивних материјала, пружање детаљних информација потенцијалним инвеститорима, формирањем и </w:t>
            </w:r>
            <w:proofErr w:type="gramStart"/>
            <w:r w:rsidRPr="00212B4D">
              <w:rPr>
                <w:color w:val="000000"/>
                <w:sz w:val="12"/>
                <w:szCs w:val="12"/>
              </w:rPr>
              <w:t>одржавањем  база</w:t>
            </w:r>
            <w:proofErr w:type="gramEnd"/>
            <w:r w:rsidRPr="00212B4D">
              <w:rPr>
                <w:color w:val="000000"/>
                <w:sz w:val="12"/>
                <w:szCs w:val="12"/>
              </w:rPr>
              <w:t xml:space="preserve"> података са свим потребним инфор. на једном месту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предузећа која су користила услуге и сервисе града/општине у односу на укупан број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7.603.000,00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7.603.000,00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УО ФЛЕР-а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Смањење броја незапослених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34.333.100,00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34.333.100,00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УО ФЛЕР-а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Подршка економском развоју и промоцији предузетништва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Иплементација пројекта Биз.инкубатор Мајданпек на основу члана 3. одлуке о оснивању ДОО Бизнис инкубатор Мајданпек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Стварање услова за отварање МСП и подршка при њиховом оснивању кроз процес бизнис инкубације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Подстицаји града/општине за развој предузетништва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подржаних пројеката који промовишу предузетништво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9.145.812,00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9.145.812,00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в.д. директор Бизнис инкубатора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2" w:name="_Toc4_-_RAZVOJ_TURIZMA"/>
      <w:bookmarkEnd w:id="42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"4 - RAZVOJ TURIZMA"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Унапређење туристичке понуде и развој туризма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Пораст прихода од боравишне таксе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2240000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2300000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2400000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2450000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Директор ТОМ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туристичке понуде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Дирекот ТОМ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3" w:name="_Toc5_-_POLJOPRIVREDA_I_RURALNI_RAZVOJ"/>
      <w:bookmarkEnd w:id="43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"5 - POLJOPRIVREDA I RURALNI RAZVOJ"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Закон о пољопривредном земљишту, Закон о подстицајима у пољопривредној производњи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Унапређење пољопривредне производње у граду/општини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1074/1107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1074/1107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1074/1107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1074/1107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1074/1107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Запослени на пословима пољопривреде у ФЛЕР и ОУ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самоуправи, Закон о пољопривредном земљишту, Закон о подстицајима у пољопривредној производњи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пољопривредне производње у граду/општини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Запослени на пословима пољопривреде у ФЛЕР и ОУ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4" w:name="_Toc6_-_ZAŠTITA_ŽIVOTNE_SREDINE"/>
      <w:bookmarkEnd w:id="44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"6 - ZAŠTITA ŽIVOTNE SREDINE"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 и Закон о заштити животне средине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Обезбеђивање услова за одрживи развој локалне заједнице одговорним односом према животној средини;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br/>
              <w:t>Ефикасно и одрживо управљање отпадним водама;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br/>
              <w:t>Одрживо управљање отпадом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Унапређење управљања отпадним водама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Проценат становништва прикљученог на постројења за пречишћавање отпадних вода из јавне канализације са примарним, секундарним и терцијарним третманом у односу на укупан број становника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68,8%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68,8%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68,8%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68,8%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68,8%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Чланови општинског већа и председник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 и Закон о заштити животне средине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Обезбеђивање услова за одрживи развој локалне заједнице одговорним односом према животној средини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Чланови општинског већа и председник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САМОУПРАВИ, ЗАКОН О КОМУНАЛНИМ ДЕЛАТНОСТИМА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Ефикасно и одрживо управљање отпадним водама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покривености територије услугама прикупљања и одвођења отпадних вода (мерено кроз број насеља у односу на укупан број насеља)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Директори јавних предузећа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5" w:name="_Toc7_-_ORGANIZACIJA_SAOBRAĆAJA_I_SAOBRA"/>
      <w:bookmarkEnd w:id="45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"7 - ORGANIZACIJA SAOBRAĆAJA I SAOBRAĆAJNA INFRASTRUKTURA"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 xml:space="preserve">7 - ОРГАНИЗАЦИЈА САОБРАЋАЈА И САОБРАЋАЈНА 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lastRenderedPageBreak/>
              <w:t>ИНФРАСТРУКТУРА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lastRenderedPageBreak/>
              <w:t>0701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Закон о планирању и изградњи, Закон о путевима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 xml:space="preserve">Обезбеђивање услова за уређивање, употребу, унапређивање и заштиту грађевинског земљишта, изградња, доградња, реконструкција или адаптација јавних објеката који се финансирају 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lastRenderedPageBreak/>
              <w:t>средствима локалне самоуправе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lastRenderedPageBreak/>
              <w:t>Развијеност инфраструктуре у контексту доприноса социо економском развоју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247.000.000,00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247.000.000,00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Директор ЈП за грађ.земљиште и путеве и ЈКП ДМ и Савет за безбедност саобраћаја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Број насеља до којих не постоји приступ асфалтним путем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самоуправи, Закон о планирању и изградњи, Закон о путевима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Обезбеђивање услова за уређивање, употребу, унапређивање и заштиту грађевинског земљишта, изградња, доградња, реконструкција или адаптација јавних објеката који се финансирају средствима локалне самоуправе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километара санираних и/или реконструисаних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ЈП за грађ.земљиште и путеве и ЈКП ДМ и Савет за безбедност саобраћаја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6" w:name="_Toc8_-_PREDŠKOLSKO_VASPITANJE"/>
      <w:bookmarkEnd w:id="46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"8 - PREDŠKOLSKO VASPITANJE"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Ј20П20ППП100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Ј20П20ППП100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Ј20П20ППП100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Ј20П20ППП100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133.930.200,00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135.430.200,00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Директор ПУ ,,Марија Мунцан''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Ј20П20ППП100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Ј20П20ППП100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Ј20П20ППП100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Ј20П20ППП100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133.930.200,00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135.430.200,00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7" w:name="_Toc9_-_OSNOVNO_OBRAZOVANJE"/>
      <w:bookmarkEnd w:id="47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"9 - OSNOVNO OBRAZOVANJE"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Основно образовање је обавезно и основни задатак сколе је да омогуци квалитетно образовање за сваког уценика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М61Ж72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М61Ж72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М59Ж79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М63Ж83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М70Ж83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151.395.000,00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151.395.000,00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Директор сколе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Реализација делатности основног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основама образовања и васпитања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Основно образовање је обавезно и основни задатак школе је да омогући квалитетно образовање сваког ученика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М29Ж36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М29Ж36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М19Ж20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М18Ж21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М19Ж20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5.827.000,00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5.827.000,00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Основно образовање је обавезно и основни задатак школе је да омогући квалитетнообразовање сваког ученика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23.420.000,00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23.420.000,00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Основно образовање је обавезно и основни задатак школе је да омогући квалитетно образовање за сваког ученика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99 з 61 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99 з 61 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109 з 58 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109 з 63 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109 з 63 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48.700.000,00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48.700.000,00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Директори основних скола са територије опстине, цлан ОВ, просветни инспектор, сеф одељења за привреду, јавне делатности и заједницке послове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Основно образовање је обавезно и основни задатак школе је да омогући квалитетно образовање за сваког ученика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М61Ж72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М61Ж72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М59Ж79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М63Ж83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М70Ж83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19.400.000,00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19.400.000,00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Основно образовање је обавезно и основни задатак школе је да омогући квалитетно образовање за сваког ученика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М150З151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М150З151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М168З27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М142З167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М52З187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24.319.000,00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24.319.000,00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Основно образовање је обавезно и основни задатак школе је да омогући квалитетно образовање за сваког ученика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М118Ж103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М118Ж103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М92Ж73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М95Ж70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М103Ж117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2.630.000,00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2.630.000,00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Основно образовање је обавезно и основни задатак школе је да омогући квалитетно образовање сваког ученика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27.099.000,00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27.099.000,00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8" w:name="_Toc10_-_SREDNJE_OBRAZOVANJE"/>
      <w:bookmarkEnd w:id="48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"10 - SREDNJE OBRAZOVANJE"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Остваривање циљева средњег образовања и васпитања у складу са законом кроз развој кључних компетенција неопходних за образовање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45.390.000,00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45.390.000,00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Остваривање циљева средњег образовања и васпитања у скалду са законом кроз развој кључних компетенција неопходних за образовање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11.840.000,00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11.840.000,00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школе ради остваривања циљева средњег образовања и васпитања у складу са законом кроз развој кључних компетенција неопходних за образовање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27.350.000,00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27.350.000,00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Директори средњих скола, цлан ОВ, просветни инспектор, сеф одељења за привреду, јавне делатности и заједницке послове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школе ради остваривања циљева средњег образовања и васпитања у складу са законом кроз развој кључних компетенција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М33Ж61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М33Ж61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М7Ж29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М60Ж60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М60Ж60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49" w:name="_Toc11_-_SOCIJALNA_I_DEČJA_ZAŠTITA"/>
      <w:bookmarkEnd w:id="49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lastRenderedPageBreak/>
              <w:fldChar w:fldCharType="begin"/>
            </w:r>
            <w:r w:rsidRPr="00212B4D">
              <w:instrText>TC "11 - SOCIJALNA I DEČJA ZAŠTITA"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социјалној застити, Закон локалној самоуправи, Закон о финансијској подрсци породици са децом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Унапређење о остваривању одређених права наугроженијег слоја становништва и побољшање његовог квалитета живота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190.663.400,00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190.663.400,00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социјалној застити, Закон локалној самоуправи, Закон о финансијској подрсци породици са децом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1.106.000,00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1.106.000,00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Непосредан рад са корисницима, информисање и дентификовање проблема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Унапређење заштите сиромашних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Проценат грађана који добијају новчане накнаде и помоћ у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Нацелник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Нацелник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 РС, Олука о проширеним правима и области социјалне заштите, Решење начелнице Општинске управе о образовању ИРК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28.993.000,00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28.993.000,00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центра за социјални рад, цлан ОВ, сев одељења за привреду, јавне делатности и заједницке послове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Непосредан рад са </w:t>
            </w:r>
            <w:proofErr w:type="gramStart"/>
            <w:r w:rsidRPr="00212B4D">
              <w:rPr>
                <w:color w:val="000000"/>
                <w:sz w:val="12"/>
                <w:szCs w:val="12"/>
              </w:rPr>
              <w:t>корисницима ,</w:t>
            </w:r>
            <w:proofErr w:type="gramEnd"/>
            <w:r w:rsidRPr="00212B4D">
              <w:rPr>
                <w:color w:val="000000"/>
                <w:sz w:val="12"/>
                <w:szCs w:val="12"/>
              </w:rPr>
              <w:t xml:space="preserve"> информисање и идентификовање проблема уз поштовање процедура пријема, процене плана услуга, мониторинг евалуација. Сагледавање могућности остваривања права и улуга у складу са законским процедурама и прописима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Нацелник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 РС, Олука о проширеним правима и области социјалне заштите, Решење начелнице Општинске управе о образовању ИРК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 ситуацији угрожености безбедити хитан и ургентан смештај у прихватилиште или прихватну станицу ради обезбеђивања безбедности и сигурности био да се ради о жртви насиља или заштити трговине људима и децом.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центра за социјални рад, цлан ОВ, сев одељења за привреду, јавне делатности и заједницке послове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социјалној застити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6.830.000,00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3.756.000,00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3.756.000,00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5.264.000,00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5.264.000,00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 РС, Олука о проширеним правима и области социјалне заштите, Решење начелнице Општинске управе о образовању ИРК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доступности и ефикасности дневних услуга у заједници за стара лица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Удео броја еквивалентних корисника по моделу интензивног пружања услуге у броју становника старијих од 65 година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9.603.000,00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9.603.000,00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центра за социјални рад, цлан ОВ, сев одељења за привреду, јавне делатности и заједницке послове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Непосредан рад сарадница на услугама у локалној заједници у одржавању хигијене корисника, становања, одвођену лекара и де. почетну процену, план услуге вршиће стручни радник службе помоћи у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кући као и мониторинг и евалуацију пружене услуге.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Унапређење доступности и ефикасности дневних услуга у заједници за стара лица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Удео броја еквивалентних корисника по моделу интензивног пружања услуге у броју становника старијих од 65 година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Нацелник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7.406.500,00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7.406.500,00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Одлука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доступности и ефикасности дневних услуга у заједници за особе са инвалидитетом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еквивалентних корисника по моделу интензивног пружања услуге на хиљаду становника радног узраста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1.666.000,00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1.666.000,00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 РС, Олука о проширеним правима и области социјалне заштите, Решење начелнице Општинске управе о образовању ИРК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Обука у трајању од 3 радна дана за групу од 10-15 полазника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услуга социјалне заштите предвиђених Одлуком о социјалној заштити -  укупно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центра за социјални рад, цлан ОВ, сев одељења за привреду, јавне делатности и заједницке послове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6.800.900,00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6.800.900,00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Подршка деци и породици са децом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420/2245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420/2245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430/2235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440/2245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450/2255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Непосредан рад са корисницима, информисање и дентификовање проблема уз поштовање процедура пријема, процене плана услуга, мониторинг евалуација. Сагледавање могућности остваривања права и услуга у складу са законским прописима и процедурама.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420/100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420/100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430/110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440/120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450/130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50" w:name="_Toc12_-_ZDRAVSTVENA_ZAŠTITA"/>
      <w:bookmarkEnd w:id="50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"12 - ZDRAVSTVENA ZAŠTITA"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здравственој застити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Програм укључује активности које се одосе на побољшање квалитета здравствене заштите.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Стандардизоване стопе смртности водећих хроничних незаразних болести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br/>
              <w:t xml:space="preserve"> - кардио и цереброваскуларне болести (инфаркт и инсулт мождани);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br/>
              <w:t xml:space="preserve"> - дијабет;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br/>
              <w:t xml:space="preserve"> - малигна обољења;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br/>
              <w:t xml:space="preserve"> - остало (прецизирати по опредељењу ЈЛС);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br/>
              <w:t xml:space="preserve"> - стопа смртности одојчади;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26.400.000,00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26.400.000,00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СЛУЖБА СТАТИСТИКЕ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здравственој застити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Програм укључује активности које се одосе на побољшање квалитета здравствене заштите.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Програм укључује активности које се одосе на побољшање квалитета здравствене заштите.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здравственој застити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Набавка неопходне опреме за установе здравствене застите на територији опстине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Стварање услова за очување и унапређење здравља становништва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Проценат реализованих у односу на планираних посебних програма и пројеката из области јавног здравља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Опстине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51" w:name="_Toc13_-_RAZVOJ_KULTURE_I_INFORMISANJA"/>
      <w:bookmarkEnd w:id="51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"13 - RAZVOJ KULTURE I INFORMISANJA"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Приступ српској традиционалној култури, али и очување културног наслеђа одржавањем и истраживачким радом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68.290.350,00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68.290.350,00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Директор установе културе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култури, Статут центра за културу Мајданпек, 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Приступ културним догађајима, подстицање слободе изражавања у културном и уметничком стваралаштву, подржава креативну индустрију у разним областима, едукација из области уметности забаве, стварање услова за развој савременог култ. стваралаштва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20.559.110,00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20.559.110,00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КАДРОВСКА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установе културе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Приступ српској традиционалној култури, али и очување културног наслеђа одржавањем и истраживачким радом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15.135.410,00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15.135.410,00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КАДРОВСКА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установе културе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култури , Закон о јавном информисању и медијима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заједници;</w:t>
            </w:r>
            <w:r w:rsidRPr="00212B4D">
              <w:rPr>
                <w:color w:val="000000"/>
                <w:sz w:val="12"/>
                <w:szCs w:val="12"/>
              </w:rPr>
              <w:br/>
              <w:t>Остваривање права грађана информисање и унапређење јавног информисања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КАДРОВСКА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Директори установа културе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култури, 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Редовна делатност. Обухваћене опште активности ради задовољавања потреба и интересовања грађана у области културе, заштита културне баштине, развој културно-уметничког ставаралаштва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13.144.330,00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13.144.330,00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КАДРОВСКА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установе културе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култури, Закон о културним добрима и Статут Музеја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заједници;</w:t>
            </w:r>
            <w:r w:rsidRPr="00212B4D">
              <w:rPr>
                <w:color w:val="000000"/>
                <w:sz w:val="12"/>
                <w:szCs w:val="12"/>
              </w:rPr>
              <w:br/>
              <w:t>Остваривање права грађана информисање и унапређење јавног информисања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28/178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11.731.500,00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11.731.500,00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КАДРОВСКА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 установе културе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 јавном информисању и медијима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Оставаривање права грађана информисање и унапређење јавног информисања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Директори установа културе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52" w:name="_Toc14_-_RAZVOJ_SPORTA_I_OMLADINE"/>
      <w:bookmarkEnd w:id="52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"14 - RAZVOJ SPORTA I OMLADINE"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спорту, 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спорта;</w:t>
            </w:r>
            <w:r w:rsidRPr="00212B4D">
              <w:rPr>
                <w:b/>
                <w:bCs/>
                <w:color w:val="000000"/>
                <w:sz w:val="12"/>
                <w:szCs w:val="12"/>
              </w:rPr>
              <w:br/>
              <w:t>Обезбеђивање услова за развој и спровођење омладинске политике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Чланови стручних комисија за област спорта, председник Спортског савеза општине Мајданпек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Проценат укључених младих у омладинске програме/пројекте у односу на укупан број младих у локалној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Подршка локалним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спортским организацијама, удружењима и савезима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спорту, 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Обезбеђивање приступа спорту и подршка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пројектима везаним за развој спорта;</w:t>
            </w:r>
            <w:r w:rsidRPr="00212B4D">
              <w:rPr>
                <w:color w:val="000000"/>
                <w:sz w:val="12"/>
                <w:szCs w:val="12"/>
              </w:rPr>
              <w:br/>
              <w:t>Обезбеђивање услова за развој и спровођење омладинске политике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 xml:space="preserve">Унапређење подршке локалним спортским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организацијама преко којих се остварује јавни интерес у области спорта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 xml:space="preserve">Број годишњих програма спортских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Чланови стручних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комисија за област спорта, председник Спортског савеза општине Мајданпек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спорту, 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спорта;</w:t>
            </w:r>
            <w:r w:rsidRPr="00212B4D">
              <w:rPr>
                <w:color w:val="000000"/>
                <w:sz w:val="12"/>
                <w:szCs w:val="12"/>
              </w:rPr>
              <w:br/>
              <w:t>Обезбеђивање услова за развој и спровођење омладинске политике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Чланови стручних комисија за област спорта, председник Спортског савеза општине Мајданпек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спорту, 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спорта;</w:t>
            </w:r>
            <w:r w:rsidRPr="00212B4D">
              <w:rPr>
                <w:color w:val="000000"/>
                <w:sz w:val="12"/>
                <w:szCs w:val="12"/>
              </w:rPr>
              <w:br/>
              <w:t>Обезбеђивање услова за развој и спровођење омладинске политике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Чланови стручних комисија за област спорта, председник Спортског савеза општине Мајданпек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53" w:name="_Toc15_-_OPŠTE_USLUGE_LOKALNE_SAMOUPRAVE"/>
      <w:bookmarkEnd w:id="53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"15 - OPŠTE USLUGE LOKALNE SAMOUPRAVE"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243/324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243/324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256/324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266/324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276/324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310.793.659,00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312.293.659,00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КАДРОВСКА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локалне самоуправе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решених предмета по запосленом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169.404.293,00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170.904.293,00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Обезбеђено задовољавање потреба и интереса локалног становништва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 xml:space="preserve">Број иницијатива/предлога месних заједница према граду/општини у вези са питањима од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1.234.000,00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1.234.000,00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Председник савета месне заједнице, председник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5.223.000,00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5.223.000,00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3.275.000,00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3.275.000,00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8.469.020,00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8.469.020,00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3.760.000,00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3.760.000,00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4.275.000,00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4.275.000,00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4.471.000,00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4.471.000,00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8.595.000,00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8.595.000,00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16.731.100,00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16.731.100,00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3.945.000,00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3.945.000,00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5.576.000,00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5.576.000,00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Обезбедјено задовољавање потреба и интереса локалног становништва деловањем месних заједница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3.530.000,00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3.530.000,00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савета месне заједнице, председник извршног одбора месне заједнице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правобранилаштву, Одлука о правобранилаштву општине Мајданпек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 xml:space="preserve">Правобранилаштво је орган који обавља послове правне заштите имовинских права и интереса Републике Србије, аутономне покрајине, </w:t>
            </w:r>
            <w:r w:rsidRPr="00212B4D">
              <w:rPr>
                <w:color w:val="000000"/>
                <w:sz w:val="12"/>
                <w:szCs w:val="12"/>
              </w:rPr>
              <w:lastRenderedPageBreak/>
              <w:t>односно јединице локалне самоуправе.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lastRenderedPageBreak/>
              <w:t>Заштита имовинских права и интереса града/општине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26/30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29/30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3.250.750,00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3.250.750,00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Општински правобранилац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Услуге јавне управе и остваривање и заштита права грађана и јавног интереса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21.954.496,00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21.954.496,00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Услуге јавне управе и остваривање и заштита права грађана и јавног интереса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Пружање ефикасне интервенције, ублажавње последица и обезбеђење снабдевености и стабилности на тржишту у случају ванредних ситуација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54" w:name="_Toc16_-_POLITIČKI_SISTEM_LOKALNE_SAMOUP"/>
      <w:bookmarkEnd w:id="54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"16 - POLITIČKI SISTEM LOKALNE SAMOUPRAVE"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Обављање основних функција изборних органа локалне самоуправе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67.441.600,00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67.441.600,00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Председник скупштине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18.570.140,00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18.570.140,00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ЗАПИСНИК О ОДРЖАНИМ СКУПШТИНАМА ОПШТИНЕ МАЈДАНПЕК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скупштине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26.821.700,00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26.821.700,00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4.449.760,00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4.449.760,00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општинског већа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ПРОСЛАВА ДАНА ОПШТИНЕ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Статут општине Мајданпек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12.Септембар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Обележен дан општине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прослава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ЗАПИСНИК О ОДРЖАНИМ СКУПШТИНАМА ОПШТИНЕ МАЈДАНПЕК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Скупштине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МАНИФЕСТАЦИЈЕ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4002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Одлука о манифестацијама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Одржане манифестације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Број манифестација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Председник Скупштине општине, Председник општине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bookmarkStart w:id="55" w:name="_Toc17_-_ENERGETSKA_EFIKASNOST_I_OBNOVLJ"/>
      <w:bookmarkEnd w:id="55"/>
      <w:tr w:rsidR="00212B4D" w:rsidRPr="00212B4D" w:rsidTr="001D330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vanish/>
              </w:rPr>
            </w:pPr>
            <w:r w:rsidRPr="00212B4D">
              <w:fldChar w:fldCharType="begin"/>
            </w:r>
            <w:r w:rsidRPr="00212B4D">
              <w:instrText>TC "17 - ENERGETSKA EFIKASNOST I OBNOVLJIVI IZVORI ENERGIJE" \f C \l "1"</w:instrText>
            </w:r>
            <w:r w:rsidRPr="00212B4D">
              <w:fldChar w:fldCharType="end"/>
            </w:r>
          </w:p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Закон о енергетској ефикасности и обновљивим изворима енергије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Побољшање енергетске ефикасности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Укупни расходи за набавку енергије у јавним зградама (РСД)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55651916,276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55651916,276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55651916,276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55651916,276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55651916,276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46.500.000,00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46.500.000,00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212B4D"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12B4D">
              <w:rPr>
                <w:b/>
                <w:bCs/>
                <w:color w:val="000000"/>
                <w:sz w:val="12"/>
                <w:szCs w:val="12"/>
              </w:rPr>
              <w:t>Шеф одељења за грађевинарство и урбанизам, Начелник општинске управе, Председник општинског већа</w:t>
            </w: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spacing w:line="1" w:lineRule="auto"/>
            </w:pPr>
          </w:p>
        </w:tc>
      </w:tr>
      <w:tr w:rsidR="00212B4D" w:rsidRPr="00212B4D" w:rsidTr="001D330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Закон о енергетској ефикасности и обновљивим изворима енергије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Побољшање енергетске ефикасности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Фунционисање система енергетског менаџмента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Постојање локалне одлуке о енергетској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center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jc w:val="right"/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46.500.000,00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0"/>
                <w:szCs w:val="10"/>
              </w:rPr>
            </w:pPr>
            <w:r w:rsidRPr="00212B4D"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B4D" w:rsidRPr="00212B4D" w:rsidRDefault="00212B4D" w:rsidP="00212B4D">
            <w:pPr>
              <w:rPr>
                <w:color w:val="000000"/>
                <w:sz w:val="12"/>
                <w:szCs w:val="12"/>
              </w:rPr>
            </w:pPr>
            <w:r w:rsidRPr="00212B4D">
              <w:rPr>
                <w:color w:val="000000"/>
                <w:sz w:val="12"/>
                <w:szCs w:val="12"/>
              </w:rPr>
              <w:t>Шеф одељења за грађевинарство и урбанизам, Начелник општинске управе, Председник општинског већа</w:t>
            </w:r>
          </w:p>
        </w:tc>
      </w:tr>
    </w:tbl>
    <w:p w:rsidR="000023F9" w:rsidRDefault="000023F9" w:rsidP="000023F9">
      <w:pPr>
        <w:jc w:val="center"/>
        <w:rPr>
          <w:sz w:val="24"/>
          <w:szCs w:val="24"/>
          <w:lang w:val="sr-Cyrl-RS"/>
        </w:rPr>
      </w:pPr>
    </w:p>
    <w:p w:rsidR="00E13E3A" w:rsidRDefault="00E13E3A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  <w:sectPr w:rsidR="001D3306" w:rsidSect="00212B4D">
          <w:pgSz w:w="16838" w:h="11906" w:orient="landscape" w:code="9"/>
          <w:pgMar w:top="851" w:right="567" w:bottom="851" w:left="567" w:header="709" w:footer="709" w:gutter="0"/>
          <w:cols w:space="708"/>
          <w:docGrid w:linePitch="360"/>
        </w:sectPr>
      </w:pPr>
    </w:p>
    <w:p w:rsidR="00E13E3A" w:rsidRDefault="00E13E3A" w:rsidP="000023F9">
      <w:pPr>
        <w:jc w:val="center"/>
        <w:rPr>
          <w:sz w:val="24"/>
          <w:szCs w:val="24"/>
          <w:lang w:val="sr-Cyrl-RS"/>
        </w:rPr>
      </w:pPr>
    </w:p>
    <w:p w:rsidR="001D3306" w:rsidRDefault="005851F4" w:rsidP="000023F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9.</w:t>
      </w: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5851F4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Укупни приходи и примања и приходи из осталих извора планирају се у следећим износима:</w:t>
      </w:r>
    </w:p>
    <w:p w:rsidR="005851F4" w:rsidRDefault="005851F4" w:rsidP="005851F4">
      <w:pPr>
        <w:jc w:val="both"/>
        <w:rPr>
          <w:sz w:val="24"/>
          <w:szCs w:val="24"/>
          <w:lang w:val="sr-Cyrl-RS"/>
        </w:rPr>
      </w:pPr>
    </w:p>
    <w:p w:rsidR="005851F4" w:rsidRDefault="005851F4" w:rsidP="005851F4">
      <w:pPr>
        <w:jc w:val="both"/>
        <w:rPr>
          <w:sz w:val="24"/>
          <w:szCs w:val="24"/>
          <w:lang w:val="sr-Cyrl-RS"/>
        </w:rPr>
      </w:pPr>
    </w:p>
    <w:tbl>
      <w:tblPr>
        <w:tblW w:w="10689" w:type="dxa"/>
        <w:tblLayout w:type="fixed"/>
        <w:tblLook w:val="01E0" w:firstRow="1" w:lastRow="1" w:firstColumn="1" w:lastColumn="1" w:noHBand="0" w:noVBand="0"/>
      </w:tblPr>
      <w:tblGrid>
        <w:gridCol w:w="900"/>
        <w:gridCol w:w="2778"/>
        <w:gridCol w:w="1650"/>
        <w:gridCol w:w="1043"/>
        <w:gridCol w:w="1650"/>
        <w:gridCol w:w="1468"/>
        <w:gridCol w:w="1200"/>
      </w:tblGrid>
      <w:tr w:rsidR="005851F4" w:rsidRPr="005851F4" w:rsidTr="005851F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51F4" w:rsidRPr="005851F4" w:rsidTr="005851F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"0" \f C \l "1"</w:instrText>
            </w:r>
            <w:r w:rsidRPr="005851F4">
              <w:fldChar w:fldCharType="end"/>
            </w:r>
          </w:p>
          <w:bookmarkStart w:id="56" w:name="_Toc321000"/>
          <w:bookmarkEnd w:id="56"/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"321000"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20,99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20,99</w:t>
            </w:r>
          </w:p>
        </w:tc>
      </w:tr>
      <w:bookmarkStart w:id="57" w:name="_Toc711000"/>
      <w:bookmarkEnd w:id="57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"711000"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530.000.000,00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17,86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575.372.000,00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575.372.000,00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19,38</w:t>
            </w:r>
          </w:p>
        </w:tc>
      </w:tr>
      <w:bookmarkStart w:id="58" w:name="_Toc712000"/>
      <w:bookmarkEnd w:id="58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"712000"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713000"/>
      <w:bookmarkEnd w:id="59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"713000"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68.000.000,00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5.522.000,00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5.522.000,00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114.599.000,00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114.599.000,00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bookmarkStart w:id="60" w:name="_Toc714000"/>
      <w:bookmarkEnd w:id="60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"714000"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714573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16.869.000,00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16.869.000,00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bookmarkStart w:id="61" w:name="_Toc716000"/>
      <w:bookmarkEnd w:id="61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lastRenderedPageBreak/>
              <w:fldChar w:fldCharType="begin"/>
            </w:r>
            <w:r w:rsidRPr="005851F4">
              <w:instrText>TC "716000"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Start w:id="62" w:name="_Toc733000"/>
      <w:bookmarkEnd w:id="62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"733000"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219.188.277,00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219.188.277,00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7,38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245.188.277,00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245.188.277,00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8,26</w:t>
            </w:r>
          </w:p>
        </w:tc>
      </w:tr>
      <w:bookmarkStart w:id="63" w:name="_Toc741000"/>
      <w:bookmarkEnd w:id="63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"741000"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1.323.500.000,00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1.323.500.000,00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44,59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1.338.819.000,00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1.338.819.000,00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45,11</w:t>
            </w:r>
          </w:p>
        </w:tc>
      </w:tr>
      <w:bookmarkStart w:id="64" w:name="_Toc742000"/>
      <w:bookmarkEnd w:id="64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"742000"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17.263.000,00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17.263.000,00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65" w:name="_Toc743000"/>
      <w:bookmarkEnd w:id="65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"743000"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744000"/>
      <w:bookmarkEnd w:id="66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"744000"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745000"/>
      <w:bookmarkEnd w:id="67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"745000"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68" w:name="_Toc771000"/>
      <w:bookmarkEnd w:id="68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"771000"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771000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69" w:name="_Toc811000"/>
      <w:bookmarkEnd w:id="69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"811000"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Примања од отплате станова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70" w:name="_Toc812000"/>
      <w:bookmarkEnd w:id="70"/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"812000"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812151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Примања од продаје покретних ствари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812000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851F4" w:rsidRPr="005851F4" w:rsidTr="005851F4"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2.342.117.277,00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626.105.129,00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2.968.222.406,00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851F4" w:rsidRPr="005851F4" w:rsidRDefault="005851F4" w:rsidP="005851F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51F4" w:rsidRPr="005851F4" w:rsidTr="001F3E5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bookmarkStart w:id="71" w:name="__bookmark_59"/>
            <w:bookmarkEnd w:id="71"/>
          </w:p>
          <w:p w:rsidR="005851F4" w:rsidRPr="005851F4" w:rsidRDefault="005851F4" w:rsidP="005851F4">
            <w:pPr>
              <w:spacing w:line="1" w:lineRule="auto"/>
            </w:pPr>
          </w:p>
        </w:tc>
      </w:tr>
    </w:tbl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1D3306" w:rsidRDefault="005851F4" w:rsidP="000023F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10.</w:t>
      </w: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Расходи и издаци по основним наменама, утврђени су у следећим износима, и то:</w:t>
      </w: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tbl>
      <w:tblPr>
        <w:tblW w:w="10658" w:type="dxa"/>
        <w:tblLayout w:type="fixed"/>
        <w:tblLook w:val="01E0" w:firstRow="1" w:lastRow="1" w:firstColumn="1" w:lastColumn="1" w:noHBand="0" w:noVBand="0"/>
      </w:tblPr>
      <w:tblGrid>
        <w:gridCol w:w="900"/>
        <w:gridCol w:w="3912"/>
        <w:gridCol w:w="1276"/>
        <w:gridCol w:w="1185"/>
        <w:gridCol w:w="1134"/>
        <w:gridCol w:w="1276"/>
        <w:gridCol w:w="975"/>
      </w:tblGrid>
      <w:tr w:rsidR="005851F4" w:rsidRPr="005851F4" w:rsidTr="005851F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51F4" w:rsidRPr="005851F4" w:rsidTr="005851F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"0 BUDŽET OPŠTINE MAJDANPEK" \f C \l "1"</w:instrText>
            </w:r>
            <w:r w:rsidRPr="005851F4">
              <w:fldChar w:fldCharType="end"/>
            </w:r>
          </w:p>
          <w:bookmarkStart w:id="72" w:name="_Toc410000_RASHODI_ZA_ZAPOSLENE"/>
          <w:bookmarkEnd w:id="72"/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"410000 RASHODI ZA ZAPOSLENE"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182.230.600,00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182.230.600,00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6,14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27.177.280,00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27.177.280,00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4.505.500,00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7.505.500,00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7.160.000,00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221.503.380,00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224.503.380,00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7,56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"420000 KORIŠĆENJE USLUGA I ROBA"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66.472.000,00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66.472.000,00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1.596.000,00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1.596.000,00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91.322.940,00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91.322.940,00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208.210.852,00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208.210.852,00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7,01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61.077.850,00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61.077.850,00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29.024.143,00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29.024.143,00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457.703.785,00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457.703.785,00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15,42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"450000 SUBVENCIJE"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516.245.304,00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516.245.304,00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17,39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76.500.000,00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76.500.000,00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2,58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592.745.304,00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592.745.304,00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19,97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"460000 DONACIJE, DOTACIJE I TRANSFERI"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186.667.500,00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186.667.500,00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6,29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34.333.100,00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34.333.100,00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237.000.600,00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237.000.600,00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7,98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"470000 SOCIJALNO OSIGURANJE I SOCIJALNA ZAŠTITA"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196.440.000,00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196.440.000,00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6,62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196.440.000,00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196.440.000,00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6,62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"480000 OSTALI RASHODI"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122.549.712,00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122.549.712,00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3.065.000,00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3.065.000,00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126.629.712,00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126.629.712,00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4,27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"490000 ADMINISTRATIVNI TRANSFERI IZ BUDŽETA, OD DIREKTNIH BUDŽETSKIH KORISNIKA INDIREKTNIM BUDŽETSKIM KORISNICIMA ILI IZMEĐU BUDŽETSKIH KORISNIKA NA ISTOM NIVOU I SREDSTVA REZERVE"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22.454.496,00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22.454.496,00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22.454.496,00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22.454.496,00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vanish/>
              </w:rPr>
            </w:pPr>
            <w:r w:rsidRPr="005851F4">
              <w:fldChar w:fldCharType="begin"/>
            </w:r>
            <w:r w:rsidRPr="005851F4">
              <w:instrText>TC "510000 OSNOVNA SREDSTVA" \f C \l "2"</w:instrText>
            </w:r>
            <w:r w:rsidRPr="005851F4">
              <w:fldChar w:fldCharType="end"/>
            </w:r>
          </w:p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465.800.000,00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1.088.905.129,00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36,69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20.550.000,00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20.550.000,00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color w:val="000000"/>
                <w:sz w:val="16"/>
                <w:szCs w:val="16"/>
              </w:rPr>
            </w:pPr>
            <w:r w:rsidRPr="005851F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51F4" w:rsidRPr="005851F4" w:rsidTr="005851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487.640.000,00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623.105.129,00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1.110.745.129,00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37,42</w:t>
            </w:r>
          </w:p>
        </w:tc>
      </w:tr>
      <w:tr w:rsidR="005851F4" w:rsidRPr="005851F4" w:rsidTr="005851F4"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2.342.117.277,00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626.105.129,00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2.968.222.406,00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1F4" w:rsidRPr="005851F4" w:rsidRDefault="005851F4" w:rsidP="005851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51F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b/>
          <w:sz w:val="24"/>
          <w:szCs w:val="24"/>
          <w:lang w:val="sr-Cyrl-RS"/>
        </w:rPr>
      </w:pPr>
      <w:r w:rsidRPr="005851F4">
        <w:rPr>
          <w:b/>
          <w:sz w:val="24"/>
          <w:szCs w:val="24"/>
          <w:lang w:val="sr-Cyrl-RS"/>
        </w:rPr>
        <w:t>IV ИЗВРШАВАЊЕ БУЏЕТА</w:t>
      </w:r>
    </w:p>
    <w:p w:rsidR="005851F4" w:rsidRDefault="005851F4" w:rsidP="000023F9">
      <w:pPr>
        <w:jc w:val="center"/>
        <w:rPr>
          <w:b/>
          <w:sz w:val="24"/>
          <w:szCs w:val="24"/>
          <w:lang w:val="sr-Cyrl-RS"/>
        </w:rPr>
      </w:pP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11.</w:t>
      </w:r>
    </w:p>
    <w:p w:rsid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ab/>
        <w:t>За извршење ове Одлуке одговорни су Председник општине и Општинско веће.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Наредбодавац за извршење буџета је Председник општине.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1</w:t>
      </w:r>
      <w:r>
        <w:rPr>
          <w:sz w:val="24"/>
          <w:szCs w:val="24"/>
          <w:lang w:val="sr-Latn-RS" w:eastAsia="en-US"/>
        </w:rPr>
        <w:t>2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1</w:t>
      </w:r>
      <w:r>
        <w:rPr>
          <w:sz w:val="24"/>
          <w:szCs w:val="24"/>
          <w:lang w:val="sr-Latn-RS" w:eastAsia="en-US"/>
        </w:rPr>
        <w:t>3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 w:line="276" w:lineRule="auto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Одговорна лица директних и индиректних корисника буџетских средстава као и одговорна лица осталих корисника буџетских средстава, одговорни су за</w:t>
      </w:r>
      <w:r w:rsidRPr="001F3E56">
        <w:rPr>
          <w:sz w:val="24"/>
          <w:szCs w:val="24"/>
          <w:lang w:val="sr-Latn-RS" w:eastAsia="en-US"/>
        </w:rPr>
        <w:t xml:space="preserve"> </w:t>
      </w:r>
      <w:r w:rsidRPr="001F3E56">
        <w:rPr>
          <w:sz w:val="24"/>
          <w:szCs w:val="24"/>
          <w:lang w:val="sr-Cyrl-RS" w:eastAsia="en-US"/>
        </w:rPr>
        <w:t>закониту, наменску, економичну и ефикасну употребу буџетских средстава,</w:t>
      </w:r>
      <w:r w:rsidRPr="001F3E56">
        <w:rPr>
          <w:sz w:val="24"/>
          <w:szCs w:val="24"/>
          <w:lang w:val="sr-Cyrl-CS" w:eastAsia="en-US"/>
        </w:rPr>
        <w:t xml:space="preserve"> преузимање обавеза и издавање налога за плаћање за извршавање издатака.</w:t>
      </w:r>
    </w:p>
    <w:p w:rsidR="001F3E56" w:rsidRPr="001F3E56" w:rsidRDefault="001F3E56" w:rsidP="001F3E56">
      <w:pPr>
        <w:spacing w:after="200" w:line="276" w:lineRule="auto"/>
        <w:jc w:val="both"/>
        <w:rPr>
          <w:sz w:val="22"/>
          <w:szCs w:val="22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Одговорно лице директног односно индиректног корисника буџетских средстава може пренети поједина овлашћења из става 1. овог члана на друга лица у директном односно индиректном кориснику буџетских средстава.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1</w:t>
      </w:r>
      <w:r>
        <w:rPr>
          <w:sz w:val="24"/>
          <w:szCs w:val="24"/>
          <w:lang w:val="sr-Latn-RS" w:eastAsia="en-US"/>
        </w:rPr>
        <w:t>4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12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Орган управе надлежан за финансије обавезан је да редовно прати извршење буџета и да најмање два пута годишње информише председника општине – општинско веће, а обавезно у року од петнаест дана по истеку шестомесечног, односно деветомесечног периода.</w:t>
      </w:r>
    </w:p>
    <w:p w:rsidR="001F3E56" w:rsidRPr="001F3E56" w:rsidRDefault="001F3E56" w:rsidP="001F3E56">
      <w:pPr>
        <w:spacing w:after="12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У року од петнаест дана по подношењу извештаја из става 1. овог члана (општинско веће) усваја и доставља извештај Скупштини општине.</w:t>
      </w:r>
    </w:p>
    <w:p w:rsidR="001F3E56" w:rsidRPr="001F3E56" w:rsidRDefault="001F3E56" w:rsidP="001F3E56">
      <w:pPr>
        <w:spacing w:after="12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Извештај садржи и одступања између усвојеног буџета и извршења и образложења великих одступања.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1</w:t>
      </w:r>
      <w:r>
        <w:rPr>
          <w:sz w:val="24"/>
          <w:szCs w:val="24"/>
          <w:lang w:val="sr-Latn-RS" w:eastAsia="en-US"/>
        </w:rPr>
        <w:t>5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 xml:space="preserve">Одлуку о промени апропријације из општих прихода буџета и преносу апропријације у текућу буџетску резерву, ускладу са чланом 61. Закона о буџетском систему доноси председник општине. 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1</w:t>
      </w:r>
      <w:r>
        <w:rPr>
          <w:sz w:val="24"/>
          <w:szCs w:val="24"/>
          <w:lang w:val="sr-Latn-RS" w:eastAsia="en-US"/>
        </w:rPr>
        <w:t>6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2"/>
          <w:szCs w:val="22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Решење о употреби текуће буџетске и сталне буџетске резерве на предлог органа управе надлежног за финансије доноси председник општине</w:t>
      </w:r>
      <w:r w:rsidRPr="001F3E56">
        <w:rPr>
          <w:sz w:val="24"/>
          <w:szCs w:val="24"/>
          <w:lang w:val="sr-Cyrl-RS" w:eastAsia="en-US"/>
        </w:rPr>
        <w:t>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1</w:t>
      </w:r>
      <w:r>
        <w:rPr>
          <w:sz w:val="24"/>
          <w:szCs w:val="24"/>
          <w:lang w:val="sr-Latn-RS" w:eastAsia="en-US"/>
        </w:rPr>
        <w:t>7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RS" w:eastAsia="en-US"/>
        </w:rPr>
      </w:pPr>
      <w:r w:rsidRPr="001F3E56">
        <w:rPr>
          <w:sz w:val="24"/>
          <w:szCs w:val="24"/>
          <w:lang w:val="sr-Cyrl-CS" w:eastAsia="en-US"/>
        </w:rPr>
        <w:tab/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Latn-RS" w:eastAsia="en-US"/>
        </w:rPr>
      </w:pPr>
      <w:r w:rsidRPr="001F3E56">
        <w:rPr>
          <w:sz w:val="22"/>
          <w:szCs w:val="22"/>
          <w:lang w:val="sr-Cyrl-CS" w:eastAsia="en-US"/>
        </w:rPr>
        <w:tab/>
      </w:r>
      <w:r w:rsidRPr="001F3E56">
        <w:rPr>
          <w:sz w:val="24"/>
          <w:szCs w:val="24"/>
          <w:lang w:val="sr-Cyrl-CS" w:eastAsia="en-US"/>
        </w:rPr>
        <w:t>Овлашћује се председник општине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јавних инвестиција.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1</w:t>
      </w:r>
      <w:r>
        <w:rPr>
          <w:sz w:val="24"/>
          <w:szCs w:val="24"/>
          <w:lang w:val="sr-Latn-RS" w:eastAsia="en-US"/>
        </w:rPr>
        <w:t>8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lastRenderedPageBreak/>
        <w:tab/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1</w:t>
      </w:r>
      <w:r>
        <w:rPr>
          <w:sz w:val="24"/>
          <w:szCs w:val="24"/>
          <w:lang w:val="sr-Latn-RS" w:eastAsia="en-US"/>
        </w:rPr>
        <w:t>9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 w:line="276" w:lineRule="auto"/>
        <w:jc w:val="both"/>
        <w:rPr>
          <w:sz w:val="22"/>
          <w:szCs w:val="22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Одлуку о задуживању за капиталне инвестиције локалне власти доноси Скупштина општине по претходно прибављеном мишљењу Министарства</w:t>
      </w:r>
      <w:r w:rsidRPr="001F3E56">
        <w:rPr>
          <w:sz w:val="24"/>
          <w:szCs w:val="24"/>
          <w:lang w:val="sr-Cyrl-RS" w:eastAsia="en-US"/>
        </w:rPr>
        <w:t xml:space="preserve"> финансија-Управе за јавни дуг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>
        <w:rPr>
          <w:sz w:val="24"/>
          <w:szCs w:val="24"/>
          <w:lang w:val="sr-Cyrl-CS" w:eastAsia="en-US"/>
        </w:rPr>
        <w:t xml:space="preserve">Члан </w:t>
      </w:r>
      <w:r>
        <w:rPr>
          <w:sz w:val="24"/>
          <w:szCs w:val="24"/>
          <w:lang w:val="sr-Latn-RS" w:eastAsia="en-US"/>
        </w:rPr>
        <w:t>20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 xml:space="preserve">Изузетно, корисници из става 1. овог члана, у складу са чланом </w:t>
      </w:r>
      <w:r w:rsidRPr="001F3E56">
        <w:rPr>
          <w:color w:val="000000"/>
          <w:sz w:val="24"/>
          <w:szCs w:val="24"/>
          <w:lang w:val="sr-Cyrl-CS" w:eastAsia="en-US"/>
        </w:rPr>
        <w:t>54.</w:t>
      </w:r>
      <w:r w:rsidRPr="001F3E56">
        <w:rPr>
          <w:color w:val="FF0000"/>
          <w:sz w:val="24"/>
          <w:szCs w:val="24"/>
          <w:lang w:val="sr-Cyrl-CS" w:eastAsia="en-US"/>
        </w:rPr>
        <w:t xml:space="preserve"> </w:t>
      </w:r>
      <w:r w:rsidRPr="001F3E56">
        <w:rPr>
          <w:sz w:val="24"/>
          <w:szCs w:val="24"/>
          <w:lang w:val="sr-Cyrl-CS" w:eastAsia="en-US"/>
        </w:rPr>
        <w:t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већа, а највише до износа исказаних у плану капиталних издатака из члана 4. ове Одлуке.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 xml:space="preserve"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 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Корисник буџетских средстава, који одређени расход извршава из средстава буџета и из других прихода, обавезан је да измирење тог расхода  прво врши из прихода из тих других извора.</w:t>
      </w:r>
    </w:p>
    <w:p w:rsidR="001F3E56" w:rsidRPr="001F3E56" w:rsidRDefault="001F3E56" w:rsidP="001F3E56">
      <w:pPr>
        <w:spacing w:after="200"/>
        <w:jc w:val="both"/>
        <w:rPr>
          <w:sz w:val="22"/>
          <w:szCs w:val="22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Обавезе преузете у 202</w:t>
      </w:r>
      <w:r>
        <w:rPr>
          <w:sz w:val="24"/>
          <w:szCs w:val="24"/>
          <w:lang w:val="sr-Latn-RS" w:eastAsia="en-US"/>
        </w:rPr>
        <w:t>4</w:t>
      </w:r>
      <w:r w:rsidRPr="001F3E56">
        <w:rPr>
          <w:sz w:val="24"/>
          <w:szCs w:val="24"/>
          <w:lang w:val="sr-Cyrl-CS" w:eastAsia="en-US"/>
        </w:rPr>
        <w:t>. години у складу са одобреним апропријацијама у тој години, а неизвршене у току 202</w:t>
      </w:r>
      <w:r>
        <w:rPr>
          <w:sz w:val="24"/>
          <w:szCs w:val="24"/>
          <w:lang w:val="sr-Latn-RS" w:eastAsia="en-US"/>
        </w:rPr>
        <w:t>4</w:t>
      </w:r>
      <w:r w:rsidRPr="001F3E56">
        <w:rPr>
          <w:sz w:val="24"/>
          <w:szCs w:val="24"/>
          <w:lang w:val="sr-Cyrl-CS" w:eastAsia="en-US"/>
        </w:rPr>
        <w:t>. године, преносе се у 202</w:t>
      </w:r>
      <w:r>
        <w:rPr>
          <w:sz w:val="24"/>
          <w:szCs w:val="24"/>
          <w:lang w:val="sr-Latn-RS" w:eastAsia="en-US"/>
        </w:rPr>
        <w:t>5</w:t>
      </w:r>
      <w:r w:rsidRPr="001F3E56">
        <w:rPr>
          <w:sz w:val="24"/>
          <w:szCs w:val="24"/>
          <w:lang w:val="sr-Cyrl-CS" w:eastAsia="en-US"/>
        </w:rPr>
        <w:t>. годин</w:t>
      </w:r>
      <w:r w:rsidRPr="001F3E56">
        <w:rPr>
          <w:sz w:val="24"/>
          <w:szCs w:val="24"/>
          <w:lang w:val="sr-Cyrl-RS" w:eastAsia="en-US"/>
        </w:rPr>
        <w:t>у</w:t>
      </w:r>
      <w:r w:rsidRPr="001F3E56">
        <w:rPr>
          <w:sz w:val="24"/>
          <w:szCs w:val="24"/>
          <w:lang w:val="sr-Cyrl-CS" w:eastAsia="en-US"/>
        </w:rPr>
        <w:t xml:space="preserve"> и имају статус преузетих обавеза и извршавају се на терет одобрених апропријација овом Одлуком.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 xml:space="preserve">Члан </w:t>
      </w:r>
      <w:r w:rsidRPr="001F3E56">
        <w:rPr>
          <w:sz w:val="24"/>
          <w:szCs w:val="24"/>
          <w:lang w:val="sr-Latn-RS" w:eastAsia="en-US"/>
        </w:rPr>
        <w:t>2</w:t>
      </w:r>
      <w:r>
        <w:rPr>
          <w:sz w:val="24"/>
          <w:szCs w:val="24"/>
          <w:lang w:val="sr-Latn-RS" w:eastAsia="en-US"/>
        </w:rPr>
        <w:t>1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2"/>
          <w:szCs w:val="22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ab/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2</w:t>
      </w:r>
      <w:r>
        <w:rPr>
          <w:sz w:val="24"/>
          <w:szCs w:val="24"/>
          <w:lang w:val="sr-Latn-RS" w:eastAsia="en-US"/>
        </w:rPr>
        <w:t>2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1F3E56" w:rsidRPr="001F3E56" w:rsidRDefault="001F3E56" w:rsidP="001F3E56">
      <w:pPr>
        <w:spacing w:after="200"/>
        <w:jc w:val="both"/>
        <w:rPr>
          <w:sz w:val="22"/>
          <w:szCs w:val="22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 xml:space="preserve">Плаћање из буџета неће се извршити уколико нису поштоване процедуре утврђене </w:t>
      </w:r>
      <w:r w:rsidRPr="001F3E56">
        <w:rPr>
          <w:color w:val="000000"/>
          <w:sz w:val="24"/>
          <w:szCs w:val="24"/>
          <w:lang w:val="sr-Cyrl-CS" w:eastAsia="en-US"/>
        </w:rPr>
        <w:t>чланом 56. Закона</w:t>
      </w:r>
      <w:r w:rsidRPr="001F3E56">
        <w:rPr>
          <w:sz w:val="24"/>
          <w:szCs w:val="24"/>
          <w:lang w:val="sr-Cyrl-CS" w:eastAsia="en-US"/>
        </w:rPr>
        <w:t xml:space="preserve"> о буџетском систему.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2</w:t>
      </w:r>
      <w:r>
        <w:rPr>
          <w:sz w:val="24"/>
          <w:szCs w:val="24"/>
          <w:lang w:val="sr-Latn-RS" w:eastAsia="en-US"/>
        </w:rPr>
        <w:t>3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ab/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(„Службени гласник РС“ број 91/2019</w:t>
      </w:r>
      <w:r w:rsidR="007F47BF">
        <w:rPr>
          <w:sz w:val="24"/>
          <w:szCs w:val="24"/>
          <w:lang w:val="sr-Latn-RS" w:eastAsia="en-US"/>
        </w:rPr>
        <w:t xml:space="preserve"> </w:t>
      </w:r>
      <w:r w:rsidR="007F47BF">
        <w:rPr>
          <w:sz w:val="24"/>
          <w:szCs w:val="24"/>
          <w:lang w:val="sr-Cyrl-RS" w:eastAsia="en-US"/>
        </w:rPr>
        <w:t>и 92/2023</w:t>
      </w:r>
      <w:r w:rsidRPr="001F3E56">
        <w:rPr>
          <w:sz w:val="24"/>
          <w:szCs w:val="24"/>
          <w:lang w:val="sr-Cyrl-CS" w:eastAsia="en-US"/>
        </w:rPr>
        <w:t>).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2</w:t>
      </w:r>
      <w:r>
        <w:rPr>
          <w:sz w:val="24"/>
          <w:szCs w:val="24"/>
          <w:lang w:val="sr-Latn-RS" w:eastAsia="en-US"/>
        </w:rPr>
        <w:t>4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EC46B6" w:rsidRDefault="00EC46B6" w:rsidP="001F3E56">
      <w:pPr>
        <w:spacing w:after="200"/>
        <w:jc w:val="both"/>
        <w:rPr>
          <w:sz w:val="24"/>
          <w:szCs w:val="24"/>
          <w:lang w:val="sr-Cyrl-CS" w:eastAsia="en-US"/>
        </w:rPr>
      </w:pPr>
    </w:p>
    <w:p w:rsidR="00EC46B6" w:rsidRPr="001F3E56" w:rsidRDefault="00EC46B6" w:rsidP="001F3E56">
      <w:pPr>
        <w:spacing w:after="200"/>
        <w:jc w:val="both"/>
        <w:rPr>
          <w:sz w:val="24"/>
          <w:szCs w:val="24"/>
          <w:lang w:val="sr-Cyrl-CS" w:eastAsia="en-US"/>
        </w:rPr>
      </w:pP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lastRenderedPageBreak/>
        <w:t>Члан 2</w:t>
      </w:r>
      <w:r>
        <w:rPr>
          <w:sz w:val="24"/>
          <w:szCs w:val="24"/>
          <w:lang w:val="sr-Latn-RS" w:eastAsia="en-US"/>
        </w:rPr>
        <w:t>5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тромесечним плановима буџета.</w:t>
      </w:r>
    </w:p>
    <w:p w:rsidR="001F3E56" w:rsidRPr="001F3E56" w:rsidRDefault="001F3E56" w:rsidP="001F3E56">
      <w:pPr>
        <w:spacing w:after="200"/>
        <w:jc w:val="both"/>
        <w:rPr>
          <w:sz w:val="22"/>
          <w:szCs w:val="22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Уз захтев, корисници су у обавези да доставе комплетну документацију за плаћање (копије).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2</w:t>
      </w:r>
      <w:r>
        <w:rPr>
          <w:sz w:val="24"/>
          <w:szCs w:val="24"/>
          <w:lang w:val="sr-Latn-RS" w:eastAsia="en-US"/>
        </w:rPr>
        <w:t>6</w:t>
      </w:r>
      <w:r w:rsidRPr="001F3E56">
        <w:rPr>
          <w:sz w:val="24"/>
          <w:szCs w:val="24"/>
          <w:lang w:val="sr-Cyrl-CS" w:eastAsia="en-US"/>
        </w:rPr>
        <w:t>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Новчана средства на консолидованом рачуну трезора могу се инвестирати у 202</w:t>
      </w:r>
      <w:r>
        <w:rPr>
          <w:sz w:val="24"/>
          <w:szCs w:val="24"/>
          <w:lang w:val="sr-Latn-RS" w:eastAsia="en-US"/>
        </w:rPr>
        <w:t>5</w:t>
      </w:r>
      <w:r w:rsidRPr="001F3E56">
        <w:rPr>
          <w:sz w:val="24"/>
          <w:szCs w:val="24"/>
          <w:lang w:val="sr-Cyrl-CS" w:eastAsia="en-US"/>
        </w:rPr>
        <w:t xml:space="preserve">. години само у складу са </w:t>
      </w:r>
      <w:r w:rsidRPr="001F3E56">
        <w:rPr>
          <w:color w:val="000000"/>
          <w:sz w:val="24"/>
          <w:szCs w:val="24"/>
          <w:lang w:val="sr-Cyrl-CS" w:eastAsia="en-US"/>
        </w:rPr>
        <w:t>чланом 10.</w:t>
      </w:r>
      <w:r w:rsidRPr="001F3E56">
        <w:rPr>
          <w:sz w:val="24"/>
          <w:szCs w:val="24"/>
          <w:lang w:val="sr-Cyrl-CS" w:eastAsia="en-US"/>
        </w:rPr>
        <w:t xml:space="preserve">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1F3E56" w:rsidRPr="001F3E56" w:rsidRDefault="001F3E56" w:rsidP="001F3E56">
      <w:pPr>
        <w:spacing w:after="200"/>
        <w:jc w:val="center"/>
        <w:rPr>
          <w:sz w:val="22"/>
          <w:szCs w:val="22"/>
          <w:lang w:val="sr-Cyrl-CS" w:eastAsia="en-US"/>
        </w:rPr>
      </w:pPr>
      <w:r w:rsidRPr="001F3E56">
        <w:rPr>
          <w:sz w:val="22"/>
          <w:szCs w:val="22"/>
          <w:lang w:val="sr-Cyrl-CS" w:eastAsia="en-US"/>
        </w:rPr>
        <w:t>Члан 26.</w:t>
      </w:r>
    </w:p>
    <w:p w:rsidR="001F3E56" w:rsidRPr="001F3E56" w:rsidRDefault="001F3E56" w:rsidP="001F3E56">
      <w:pPr>
        <w:spacing w:after="200"/>
        <w:ind w:firstLine="72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Корисник буџетских средстава не може, без претходне сагласности председника општине, засновати радни однос са новим лицима до краја 202</w:t>
      </w:r>
      <w:r>
        <w:rPr>
          <w:sz w:val="24"/>
          <w:szCs w:val="24"/>
          <w:lang w:val="sr-Latn-RS" w:eastAsia="en-US"/>
        </w:rPr>
        <w:t>5</w:t>
      </w:r>
      <w:r w:rsidRPr="001F3E56">
        <w:rPr>
          <w:sz w:val="24"/>
          <w:szCs w:val="24"/>
          <w:lang w:val="sr-Cyrl-CS" w:eastAsia="en-U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рационализације из става 1. овог члана.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RS" w:eastAsia="en-US"/>
        </w:rPr>
      </w:pPr>
      <w:r w:rsidRPr="001F3E56">
        <w:rPr>
          <w:sz w:val="24"/>
          <w:szCs w:val="24"/>
          <w:lang w:val="sr-Cyrl-CS" w:eastAsia="en-US"/>
        </w:rPr>
        <w:tab/>
      </w:r>
      <w:r w:rsidRPr="001F3E56">
        <w:rPr>
          <w:sz w:val="24"/>
          <w:szCs w:val="24"/>
          <w:lang w:val="sr-Cyrl-RS" w:eastAsia="en-US"/>
        </w:rPr>
        <w:t>Број запослених који се финансира из буџета општине Мајданпек на економској класификацији 411 и 412 приказани су у следећој табели:</w:t>
      </w:r>
    </w:p>
    <w:tbl>
      <w:tblPr>
        <w:tblW w:w="8541" w:type="dxa"/>
        <w:jc w:val="center"/>
        <w:tblLook w:val="04A0" w:firstRow="1" w:lastRow="0" w:firstColumn="1" w:lastColumn="0" w:noHBand="0" w:noVBand="1"/>
      </w:tblPr>
      <w:tblGrid>
        <w:gridCol w:w="3929"/>
        <w:gridCol w:w="1984"/>
        <w:gridCol w:w="1192"/>
        <w:gridCol w:w="1436"/>
      </w:tblGrid>
      <w:tr w:rsidR="001F3E56" w:rsidRPr="001F3E56" w:rsidTr="001F3E56">
        <w:trPr>
          <w:trHeight w:val="304"/>
          <w:jc w:val="center"/>
        </w:trPr>
        <w:tc>
          <w:tcPr>
            <w:tcW w:w="3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RS" w:eastAsia="en-US"/>
              </w:rPr>
              <w:tab/>
            </w:r>
            <w:r w:rsidRPr="001F3E56">
              <w:rPr>
                <w:color w:val="000000" w:themeColor="text1"/>
                <w:sz w:val="24"/>
                <w:szCs w:val="24"/>
                <w:lang w:val="sr-Latn-CS" w:eastAsia="en-US"/>
              </w:rPr>
              <w:t> </w:t>
            </w:r>
            <w:r w:rsidRPr="001F3E56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Корисници плата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Тип службеника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одређено време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неодређено време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Скупштина општине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изабрана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постављена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Председник општине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изабрана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постављена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запослени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Општинско веће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изабрана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 xml:space="preserve">Општинско правобранилаштво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постављена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Општинска управа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постављена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895A29" w:rsidRDefault="00895A29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>
              <w:rPr>
                <w:color w:val="000000" w:themeColor="text1"/>
                <w:sz w:val="24"/>
                <w:szCs w:val="24"/>
                <w:lang w:val="sr-Latn-RS" w:eastAsia="en-US"/>
              </w:rPr>
              <w:t>2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запослени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7F47BF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895A29" w:rsidP="0081344A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>
              <w:rPr>
                <w:color w:val="000000" w:themeColor="text1"/>
                <w:sz w:val="24"/>
                <w:szCs w:val="24"/>
                <w:lang w:val="sr-Latn-RS" w:eastAsia="en-US"/>
              </w:rPr>
              <w:t>63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ПУ “Марија Мунћан”</w:t>
            </w: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 xml:space="preserve"> Мајданпек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постављена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запослени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44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Народна библиотека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постављена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eastAsia="en-US"/>
              </w:rPr>
              <w:t>запослени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CS" w:eastAsia="en-US"/>
              </w:rPr>
              <w:t>7</w:t>
            </w:r>
          </w:p>
        </w:tc>
      </w:tr>
      <w:tr w:rsidR="001F3E56" w:rsidRPr="001F3E56" w:rsidTr="001F3E56">
        <w:trPr>
          <w:trHeight w:val="340"/>
          <w:jc w:val="center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 xml:space="preserve">Центар за културу и </w:t>
            </w:r>
            <w:r w:rsidRPr="001F3E56">
              <w:rPr>
                <w:color w:val="000000" w:themeColor="text1"/>
                <w:sz w:val="24"/>
                <w:szCs w:val="24"/>
                <w:lang w:val="sr-Latn-RS" w:eastAsia="en-US"/>
              </w:rPr>
              <w:t>o</w:t>
            </w: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бразовање „Доњи Милановац“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постављена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C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запослени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B50DB7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>
              <w:rPr>
                <w:color w:val="000000" w:themeColor="text1"/>
                <w:sz w:val="24"/>
                <w:szCs w:val="24"/>
                <w:lang w:val="sr-Latn-RS" w:eastAsia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7F47BF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2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Центар за културу Мајданпек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постављена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C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запослени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895A29" w:rsidRDefault="00895A29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>
              <w:rPr>
                <w:color w:val="000000" w:themeColor="text1"/>
                <w:sz w:val="24"/>
                <w:szCs w:val="24"/>
                <w:lang w:val="sr-Latn-RS" w:eastAsia="en-U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7F47BF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5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Музеј у Мајданпеку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постављена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C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запослени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CS" w:eastAsia="en-US"/>
              </w:rPr>
              <w:t>1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Месне заједнице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постављена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RS" w:eastAsia="en-US"/>
              </w:rPr>
              <w:t>-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val="sr-Cyrl-C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color w:val="000000" w:themeColor="text1"/>
                <w:sz w:val="24"/>
                <w:szCs w:val="24"/>
                <w:lang w:val="sr-Cyrl-CS" w:eastAsia="en-US"/>
              </w:rPr>
              <w:t>запослени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1F3E56" w:rsidP="001F3E56">
            <w:pPr>
              <w:jc w:val="center"/>
              <w:rPr>
                <w:color w:val="000000" w:themeColor="text1"/>
                <w:sz w:val="24"/>
                <w:szCs w:val="24"/>
                <w:lang w:val="sr-Cyrl-C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Cyrl-CS" w:eastAsia="en-US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7F47BF" w:rsidP="001F3E56">
            <w:pPr>
              <w:jc w:val="center"/>
              <w:rPr>
                <w:color w:val="000000" w:themeColor="text1"/>
                <w:sz w:val="24"/>
                <w:szCs w:val="24"/>
                <w:lang w:val="sr-Latn-RS" w:eastAsia="en-US"/>
              </w:rPr>
            </w:pPr>
            <w:r w:rsidRPr="007F47BF">
              <w:rPr>
                <w:color w:val="000000" w:themeColor="text1"/>
                <w:sz w:val="24"/>
                <w:szCs w:val="24"/>
                <w:lang w:val="sr-Latn-RS" w:eastAsia="en-US"/>
              </w:rPr>
              <w:t>4</w:t>
            </w:r>
          </w:p>
        </w:tc>
      </w:tr>
      <w:tr w:rsidR="001F3E56" w:rsidRPr="001F3E56" w:rsidTr="001F3E56">
        <w:trPr>
          <w:trHeight w:val="304"/>
          <w:jc w:val="center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1F3E56" w:rsidP="001F3E56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F3E56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Укупан број запослених: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1F3E56" w:rsidRDefault="00895A29" w:rsidP="00B50D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sr-Latn-RS"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RS" w:eastAsia="en-US"/>
              </w:rPr>
              <w:t>16</w:t>
            </w:r>
            <w:r w:rsidR="00B50DB7">
              <w:rPr>
                <w:b/>
                <w:bCs/>
                <w:color w:val="000000" w:themeColor="text1"/>
                <w:sz w:val="24"/>
                <w:szCs w:val="24"/>
                <w:lang w:val="sr-Latn-RS" w:eastAsia="en-US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B50DB7" w:rsidP="00B50D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sr-Latn-RS"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RS" w:eastAsia="en-US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3E56" w:rsidRPr="007F47BF" w:rsidRDefault="007F47BF" w:rsidP="00895A2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sr-Latn-RS"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RS" w:eastAsia="en-US"/>
              </w:rPr>
              <w:t>12</w:t>
            </w:r>
            <w:r w:rsidR="00895A29">
              <w:rPr>
                <w:b/>
                <w:bCs/>
                <w:color w:val="000000" w:themeColor="text1"/>
                <w:sz w:val="24"/>
                <w:szCs w:val="24"/>
                <w:lang w:val="sr-Latn-RS" w:eastAsia="en-US"/>
              </w:rPr>
              <w:t>6</w:t>
            </w:r>
          </w:p>
        </w:tc>
      </w:tr>
    </w:tbl>
    <w:p w:rsidR="001F3E56" w:rsidRPr="001F3E56" w:rsidRDefault="001F3E56" w:rsidP="001F3E56">
      <w:pPr>
        <w:spacing w:after="200"/>
        <w:jc w:val="both"/>
        <w:rPr>
          <w:sz w:val="22"/>
          <w:szCs w:val="22"/>
          <w:lang w:val="sr-Cyrl-RS" w:eastAsia="en-US"/>
        </w:rPr>
      </w:pPr>
    </w:p>
    <w:p w:rsidR="00B50DB7" w:rsidRDefault="00B50DB7" w:rsidP="001F3E56">
      <w:pPr>
        <w:spacing w:after="200"/>
        <w:jc w:val="center"/>
        <w:rPr>
          <w:sz w:val="24"/>
          <w:szCs w:val="24"/>
          <w:lang w:val="sr-Cyrl-CS" w:eastAsia="en-US"/>
        </w:rPr>
      </w:pP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bookmarkStart w:id="73" w:name="_GoBack"/>
      <w:bookmarkEnd w:id="73"/>
      <w:r w:rsidRPr="001F3E56">
        <w:rPr>
          <w:sz w:val="24"/>
          <w:szCs w:val="24"/>
          <w:lang w:val="sr-Cyrl-CS" w:eastAsia="en-US"/>
        </w:rPr>
        <w:lastRenderedPageBreak/>
        <w:t>Члан 27.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Директни и индиректни корисници буџетских средстава у 202</w:t>
      </w:r>
      <w:r>
        <w:rPr>
          <w:sz w:val="24"/>
          <w:szCs w:val="24"/>
          <w:lang w:val="sr-Latn-RS" w:eastAsia="en-US"/>
        </w:rPr>
        <w:t>5</w:t>
      </w:r>
      <w:r w:rsidRPr="001F3E56">
        <w:rPr>
          <w:sz w:val="24"/>
          <w:szCs w:val="24"/>
          <w:lang w:val="sr-Cyrl-CS" w:eastAsia="en-U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28.</w:t>
      </w:r>
    </w:p>
    <w:p w:rsidR="001F3E56" w:rsidRPr="001F3E56" w:rsidRDefault="001F3E56" w:rsidP="001F3E56">
      <w:pPr>
        <w:spacing w:after="200"/>
        <w:jc w:val="both"/>
        <w:rPr>
          <w:color w:val="000000"/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ab/>
        <w:t xml:space="preserve"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</w:t>
      </w:r>
      <w:r w:rsidRPr="001F3E56">
        <w:rPr>
          <w:color w:val="000000"/>
          <w:sz w:val="24"/>
          <w:szCs w:val="24"/>
          <w:lang w:val="sr-Cyrl-CS" w:eastAsia="en-US"/>
        </w:rPr>
        <w:t>члана 35. Закона о јавном дугу („Службени гласник РС“, број 61/05, 107/09, 78/11, 68/15, 95/18</w:t>
      </w:r>
      <w:r w:rsidRPr="001F3E56">
        <w:rPr>
          <w:color w:val="FF0000"/>
          <w:sz w:val="24"/>
          <w:szCs w:val="24"/>
          <w:lang w:val="sr-Cyrl-CS" w:eastAsia="en-US"/>
        </w:rPr>
        <w:t xml:space="preserve"> </w:t>
      </w:r>
      <w:r w:rsidRPr="001F3E56">
        <w:rPr>
          <w:color w:val="000000"/>
          <w:sz w:val="24"/>
          <w:szCs w:val="24"/>
          <w:lang w:val="sr-Cyrl-CS" w:eastAsia="en-US"/>
        </w:rPr>
        <w:t>и 91/19).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29.</w:t>
      </w:r>
    </w:p>
    <w:p w:rsidR="001F3E56" w:rsidRPr="001F3E56" w:rsidRDefault="001F3E56" w:rsidP="001F3E56">
      <w:pPr>
        <w:spacing w:after="200"/>
        <w:jc w:val="both"/>
        <w:rPr>
          <w:sz w:val="22"/>
          <w:szCs w:val="22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Корисници буџетских средстава пренеће на рачун извршења буџета до 31. децембра 202</w:t>
      </w:r>
      <w:r>
        <w:rPr>
          <w:sz w:val="24"/>
          <w:szCs w:val="24"/>
          <w:lang w:val="sr-Latn-RS" w:eastAsia="en-US"/>
        </w:rPr>
        <w:t>4</w:t>
      </w:r>
      <w:r w:rsidRPr="001F3E56">
        <w:rPr>
          <w:sz w:val="24"/>
          <w:szCs w:val="24"/>
          <w:lang w:val="sr-Cyrl-CS" w:eastAsia="en-US"/>
        </w:rPr>
        <w:t>. године, средства која нису утрошена за финансирање расхода у 202</w:t>
      </w:r>
      <w:r>
        <w:rPr>
          <w:sz w:val="24"/>
          <w:szCs w:val="24"/>
          <w:lang w:val="sr-Latn-RS" w:eastAsia="en-US"/>
        </w:rPr>
        <w:t>4</w:t>
      </w:r>
      <w:r w:rsidRPr="001F3E56">
        <w:rPr>
          <w:sz w:val="24"/>
          <w:szCs w:val="24"/>
          <w:lang w:val="sr-Cyrl-CS" w:eastAsia="en-US"/>
        </w:rPr>
        <w:t>. години, која су овим корисницима пренета у складу са Одлуком о буџету општине Мајданпек за 202</w:t>
      </w:r>
      <w:r>
        <w:rPr>
          <w:sz w:val="24"/>
          <w:szCs w:val="24"/>
          <w:lang w:val="sr-Latn-RS" w:eastAsia="en-US"/>
        </w:rPr>
        <w:t>4</w:t>
      </w:r>
      <w:r w:rsidRPr="001F3E56">
        <w:rPr>
          <w:sz w:val="24"/>
          <w:szCs w:val="24"/>
          <w:lang w:val="sr-Cyrl-CS" w:eastAsia="en-US"/>
        </w:rPr>
        <w:t>. годину.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30.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ab/>
        <w:t xml:space="preserve">Изузетно, у случају да се буџету општине Мајданпек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 у складу са </w:t>
      </w:r>
      <w:r w:rsidRPr="001F3E56">
        <w:rPr>
          <w:color w:val="000000"/>
          <w:sz w:val="24"/>
          <w:szCs w:val="24"/>
          <w:lang w:val="sr-Cyrl-CS" w:eastAsia="en-US"/>
        </w:rPr>
        <w:t>чланом 5.</w:t>
      </w:r>
      <w:r w:rsidRPr="001F3E56">
        <w:rPr>
          <w:sz w:val="24"/>
          <w:szCs w:val="24"/>
          <w:lang w:val="sr-Cyrl-CS" w:eastAsia="en-US"/>
        </w:rPr>
        <w:t xml:space="preserve"> Закона о буџетском систему.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31.</w:t>
      </w:r>
    </w:p>
    <w:p w:rsidR="001F3E56" w:rsidRPr="001F3E56" w:rsidRDefault="001F3E56" w:rsidP="001F3E56">
      <w:pPr>
        <w:spacing w:after="200"/>
        <w:jc w:val="both"/>
        <w:rPr>
          <w:sz w:val="22"/>
          <w:szCs w:val="22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32.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– Приходи из буџета), обавезе може преузимати само до нивоа остварења тих прихода или примања, уколико је ниво остварења прихода и примања мањи од одобрених апропријација. 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ab/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>Члан 33.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Cyrl-CS" w:eastAsia="en-US"/>
        </w:rPr>
      </w:pPr>
      <w:r w:rsidRPr="001F3E56">
        <w:rPr>
          <w:sz w:val="24"/>
          <w:szCs w:val="24"/>
          <w:lang w:val="sr-Cyrl-CS" w:eastAsia="en-US"/>
        </w:rPr>
        <w:tab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ab/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утрђеном законом који регулише рокове измирења новчаних обавеза у комерцијалним трансакцијама.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>Члан 34.</w:t>
      </w:r>
    </w:p>
    <w:p w:rsidR="001F3E56" w:rsidRPr="001F3E56" w:rsidRDefault="001F3E56" w:rsidP="001F3E56">
      <w:pPr>
        <w:spacing w:after="200"/>
        <w:jc w:val="both"/>
        <w:rPr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lastRenderedPageBreak/>
        <w:tab/>
        <w:t xml:space="preserve">Ову Одлуку објавити у </w:t>
      </w:r>
      <w:r w:rsidRPr="001F3E56">
        <w:rPr>
          <w:sz w:val="24"/>
          <w:szCs w:val="24"/>
          <w:lang w:val="sr-Latn-RS" w:eastAsia="en-US"/>
        </w:rPr>
        <w:t>С</w:t>
      </w:r>
      <w:r w:rsidRPr="001F3E56">
        <w:rPr>
          <w:sz w:val="24"/>
          <w:szCs w:val="24"/>
          <w:lang w:val="sr-Cyrl-CS" w:eastAsia="en-US"/>
        </w:rPr>
        <w:t>лужбеном листу општине Мајданпек и доставити министарству надлежном за послове финансија.</w:t>
      </w:r>
    </w:p>
    <w:p w:rsidR="001F3E56" w:rsidRPr="001F3E56" w:rsidRDefault="001F3E56" w:rsidP="001F3E56">
      <w:pPr>
        <w:spacing w:after="200"/>
        <w:jc w:val="center"/>
        <w:rPr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>Члан 35.</w:t>
      </w:r>
    </w:p>
    <w:p w:rsidR="001F3E56" w:rsidRPr="001F3E56" w:rsidRDefault="001F3E56" w:rsidP="001F3E56">
      <w:pPr>
        <w:spacing w:after="200"/>
        <w:jc w:val="both"/>
        <w:rPr>
          <w:b/>
          <w:bCs/>
          <w:color w:val="000000"/>
          <w:sz w:val="24"/>
          <w:szCs w:val="24"/>
          <w:lang w:val="sr-Latn-RS" w:eastAsia="en-US"/>
        </w:rPr>
      </w:pPr>
      <w:r w:rsidRPr="001F3E56">
        <w:rPr>
          <w:sz w:val="24"/>
          <w:szCs w:val="24"/>
          <w:lang w:val="sr-Cyrl-CS" w:eastAsia="en-US"/>
        </w:rPr>
        <w:tab/>
        <w:t>Ова одлука ступа на снагу осмог дана од дана објављивања у Службеном листу општине Мајданпек.</w:t>
      </w:r>
    </w:p>
    <w:p w:rsidR="001F3E56" w:rsidRPr="001F3E56" w:rsidRDefault="001F3E56" w:rsidP="001F3E56">
      <w:pPr>
        <w:spacing w:after="200" w:line="276" w:lineRule="auto"/>
        <w:jc w:val="center"/>
        <w:rPr>
          <w:b/>
          <w:bCs/>
          <w:color w:val="000000"/>
          <w:sz w:val="22"/>
          <w:szCs w:val="22"/>
          <w:lang w:val="sr-Cyrl-CS" w:eastAsia="en-US"/>
        </w:rPr>
      </w:pPr>
      <w:r w:rsidRPr="001F3E56">
        <w:rPr>
          <w:b/>
          <w:bCs/>
          <w:color w:val="000000"/>
          <w:sz w:val="22"/>
          <w:szCs w:val="22"/>
          <w:lang w:val="sr-Cyrl-RS" w:eastAsia="en-US"/>
        </w:rPr>
        <w:t>СКУПШТИНА</w:t>
      </w:r>
      <w:r w:rsidRPr="001F3E56">
        <w:rPr>
          <w:b/>
          <w:bCs/>
          <w:color w:val="000000"/>
          <w:sz w:val="22"/>
          <w:szCs w:val="22"/>
          <w:lang w:val="sr-Cyrl-CS" w:eastAsia="en-US"/>
        </w:rPr>
        <w:t xml:space="preserve"> ОПШТИНЕ МАЈДАНПЕК</w:t>
      </w:r>
    </w:p>
    <w:p w:rsidR="001F3E56" w:rsidRPr="001F3E56" w:rsidRDefault="001F3E56" w:rsidP="001F3E56">
      <w:pPr>
        <w:spacing w:after="200" w:line="276" w:lineRule="auto"/>
        <w:jc w:val="center"/>
        <w:rPr>
          <w:b/>
          <w:bCs/>
          <w:color w:val="000000"/>
          <w:sz w:val="22"/>
          <w:szCs w:val="22"/>
          <w:lang w:val="sr-Latn-RS" w:eastAsia="en-US"/>
        </w:rPr>
      </w:pPr>
      <w:r w:rsidRPr="001F3E56">
        <w:rPr>
          <w:b/>
          <w:bCs/>
          <w:color w:val="000000"/>
          <w:sz w:val="22"/>
          <w:szCs w:val="22"/>
          <w:lang w:val="sr-Cyrl-CS" w:eastAsia="en-US"/>
        </w:rPr>
        <w:t xml:space="preserve">Број:  </w:t>
      </w:r>
      <w:r>
        <w:rPr>
          <w:b/>
          <w:bCs/>
          <w:color w:val="000000"/>
          <w:sz w:val="22"/>
          <w:szCs w:val="22"/>
          <w:lang w:val="sr-Latn-RS" w:eastAsia="en-US"/>
        </w:rPr>
        <w:t>__________________</w:t>
      </w:r>
      <w:r w:rsidRPr="001F3E56">
        <w:rPr>
          <w:b/>
          <w:bCs/>
          <w:color w:val="000000"/>
          <w:sz w:val="22"/>
          <w:szCs w:val="22"/>
          <w:lang w:val="sr-Cyrl-CS" w:eastAsia="en-US"/>
        </w:rPr>
        <w:t xml:space="preserve">од  </w:t>
      </w:r>
      <w:r w:rsidRPr="001F3E56">
        <w:rPr>
          <w:b/>
          <w:bCs/>
          <w:color w:val="000000"/>
          <w:sz w:val="22"/>
          <w:szCs w:val="22"/>
          <w:lang w:val="sr-Cyrl-RS" w:eastAsia="en-US"/>
        </w:rPr>
        <w:t>___________202</w:t>
      </w:r>
      <w:r>
        <w:rPr>
          <w:b/>
          <w:bCs/>
          <w:color w:val="000000"/>
          <w:sz w:val="22"/>
          <w:szCs w:val="22"/>
          <w:lang w:val="sr-Latn-RS" w:eastAsia="en-US"/>
        </w:rPr>
        <w:t>4</w:t>
      </w:r>
      <w:r w:rsidRPr="001F3E56">
        <w:rPr>
          <w:b/>
          <w:bCs/>
          <w:color w:val="000000"/>
          <w:sz w:val="22"/>
          <w:szCs w:val="22"/>
          <w:lang w:val="sr-Cyrl-CS" w:eastAsia="en-US"/>
        </w:rPr>
        <w:t>. године</w:t>
      </w:r>
    </w:p>
    <w:p w:rsidR="001F3E56" w:rsidRPr="001F3E56" w:rsidRDefault="001F3E56" w:rsidP="001F3E56">
      <w:pPr>
        <w:spacing w:after="200" w:line="276" w:lineRule="auto"/>
        <w:jc w:val="center"/>
        <w:rPr>
          <w:b/>
          <w:bCs/>
          <w:color w:val="000000"/>
          <w:sz w:val="22"/>
          <w:szCs w:val="22"/>
          <w:lang w:val="sr-Latn-RS" w:eastAsia="en-US"/>
        </w:rPr>
      </w:pPr>
    </w:p>
    <w:p w:rsidR="001F3E56" w:rsidRPr="001F3E56" w:rsidRDefault="001F3E56" w:rsidP="001F3E56">
      <w:pPr>
        <w:spacing w:after="200" w:line="276" w:lineRule="auto"/>
        <w:jc w:val="center"/>
        <w:rPr>
          <w:b/>
          <w:bCs/>
          <w:color w:val="000000"/>
          <w:sz w:val="22"/>
          <w:szCs w:val="22"/>
          <w:lang w:val="sr-Cyrl-RS" w:eastAsia="en-US"/>
        </w:rPr>
      </w:pPr>
    </w:p>
    <w:p w:rsidR="001F3E56" w:rsidRPr="001F3E56" w:rsidRDefault="001F3E56" w:rsidP="001F3E56">
      <w:pPr>
        <w:spacing w:after="200" w:line="276" w:lineRule="auto"/>
        <w:ind w:firstLine="720"/>
        <w:jc w:val="center"/>
        <w:rPr>
          <w:b/>
          <w:bCs/>
          <w:color w:val="000000"/>
          <w:sz w:val="22"/>
          <w:szCs w:val="22"/>
          <w:lang w:val="sr-Cyrl-CS" w:eastAsia="en-US"/>
        </w:rPr>
      </w:pPr>
      <w:r w:rsidRPr="001F3E56">
        <w:rPr>
          <w:b/>
          <w:bCs/>
          <w:color w:val="000000"/>
          <w:sz w:val="22"/>
          <w:szCs w:val="22"/>
          <w:lang w:val="sr-Cyrl-CS" w:eastAsia="en-US"/>
        </w:rPr>
        <w:t xml:space="preserve">                                                                         </w:t>
      </w:r>
      <w:r w:rsidRPr="001F3E56">
        <w:rPr>
          <w:b/>
          <w:bCs/>
          <w:color w:val="000000"/>
          <w:sz w:val="22"/>
          <w:szCs w:val="22"/>
          <w:lang w:val="sr-Cyrl-RS" w:eastAsia="en-US"/>
        </w:rPr>
        <w:tab/>
      </w:r>
      <w:r w:rsidRPr="001F3E56">
        <w:rPr>
          <w:b/>
          <w:bCs/>
          <w:color w:val="000000"/>
          <w:sz w:val="22"/>
          <w:szCs w:val="22"/>
          <w:lang w:val="sr-Cyrl-RS" w:eastAsia="en-US"/>
        </w:rPr>
        <w:tab/>
      </w:r>
      <w:r w:rsidRPr="001F3E56">
        <w:rPr>
          <w:b/>
          <w:bCs/>
          <w:color w:val="000000"/>
          <w:sz w:val="22"/>
          <w:szCs w:val="22"/>
          <w:lang w:val="sr-Cyrl-CS" w:eastAsia="en-US"/>
        </w:rPr>
        <w:t xml:space="preserve">  ПРЕДСЕДНИК СКУПШТИНЕ </w:t>
      </w:r>
    </w:p>
    <w:p w:rsidR="001F3E56" w:rsidRPr="001F3E56" w:rsidRDefault="001F3E56" w:rsidP="001F3E56">
      <w:pPr>
        <w:spacing w:after="200" w:line="276" w:lineRule="auto"/>
        <w:ind w:firstLine="720"/>
        <w:jc w:val="center"/>
        <w:rPr>
          <w:b/>
          <w:sz w:val="22"/>
          <w:szCs w:val="22"/>
          <w:lang w:val="sr-Cyrl-RS" w:eastAsia="en-US"/>
        </w:rPr>
      </w:pPr>
      <w:r w:rsidRPr="001F3E56">
        <w:rPr>
          <w:sz w:val="22"/>
          <w:szCs w:val="22"/>
          <w:lang w:val="sr-Cyrl-RS" w:eastAsia="en-US"/>
        </w:rPr>
        <w:t xml:space="preserve"> </w:t>
      </w:r>
      <w:r w:rsidRPr="001F3E56">
        <w:rPr>
          <w:sz w:val="22"/>
          <w:szCs w:val="22"/>
          <w:lang w:val="sr-Cyrl-RS" w:eastAsia="en-US"/>
        </w:rPr>
        <w:tab/>
      </w:r>
      <w:r w:rsidRPr="001F3E56">
        <w:rPr>
          <w:sz w:val="22"/>
          <w:szCs w:val="22"/>
          <w:lang w:eastAsia="en-US"/>
        </w:rPr>
        <w:t xml:space="preserve">                                                                                   </w:t>
      </w:r>
      <w:r w:rsidRPr="001F3E56">
        <w:rPr>
          <w:b/>
          <w:sz w:val="22"/>
          <w:szCs w:val="22"/>
          <w:lang w:val="sr-Cyrl-RS" w:eastAsia="en-US"/>
        </w:rPr>
        <w:t>Никола Науновић</w:t>
      </w:r>
    </w:p>
    <w:p w:rsidR="001F3E56" w:rsidRPr="001F3E56" w:rsidRDefault="001F3E56" w:rsidP="001F3E56">
      <w:pPr>
        <w:spacing w:after="200" w:line="276" w:lineRule="auto"/>
        <w:ind w:firstLine="720"/>
        <w:jc w:val="center"/>
        <w:rPr>
          <w:b/>
          <w:sz w:val="22"/>
          <w:szCs w:val="22"/>
          <w:lang w:val="sr-Cyrl-RS" w:eastAsia="en-US"/>
        </w:rPr>
      </w:pPr>
    </w:p>
    <w:p w:rsidR="001F3E56" w:rsidRPr="001F3E56" w:rsidRDefault="001F3E56" w:rsidP="001F3E56">
      <w:pPr>
        <w:spacing w:after="200" w:line="276" w:lineRule="auto"/>
        <w:ind w:firstLine="720"/>
        <w:jc w:val="center"/>
        <w:rPr>
          <w:b/>
          <w:sz w:val="22"/>
          <w:szCs w:val="22"/>
          <w:lang w:val="sr-Cyrl-RS" w:eastAsia="en-US"/>
        </w:rPr>
      </w:pPr>
    </w:p>
    <w:p w:rsidR="001F3E56" w:rsidRPr="001F3E56" w:rsidRDefault="001F3E56" w:rsidP="001F3E56">
      <w:pPr>
        <w:spacing w:after="200" w:line="276" w:lineRule="auto"/>
        <w:ind w:firstLine="720"/>
        <w:jc w:val="center"/>
        <w:rPr>
          <w:b/>
          <w:sz w:val="22"/>
          <w:szCs w:val="22"/>
          <w:lang w:val="sr-Cyrl-RS" w:eastAsia="en-US"/>
        </w:rPr>
      </w:pPr>
    </w:p>
    <w:p w:rsidR="001F3E56" w:rsidRPr="001F3E56" w:rsidRDefault="001F3E56" w:rsidP="001F3E56">
      <w:pPr>
        <w:spacing w:after="200" w:line="276" w:lineRule="auto"/>
        <w:ind w:firstLine="720"/>
        <w:jc w:val="center"/>
        <w:rPr>
          <w:b/>
          <w:sz w:val="22"/>
          <w:szCs w:val="22"/>
          <w:lang w:val="sr-Cyrl-RS" w:eastAsia="en-US"/>
        </w:rPr>
      </w:pPr>
    </w:p>
    <w:p w:rsidR="001F3E56" w:rsidRPr="001F3E56" w:rsidRDefault="001F3E56" w:rsidP="001F3E56">
      <w:pPr>
        <w:spacing w:after="200" w:line="276" w:lineRule="auto"/>
        <w:ind w:firstLine="720"/>
        <w:jc w:val="center"/>
        <w:rPr>
          <w:b/>
          <w:sz w:val="22"/>
          <w:szCs w:val="22"/>
          <w:lang w:val="sr-Cyrl-RS" w:eastAsia="en-US"/>
        </w:rPr>
      </w:pPr>
    </w:p>
    <w:p w:rsidR="005851F4" w:rsidRPr="005851F4" w:rsidRDefault="005851F4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1D3306" w:rsidRDefault="001D3306" w:rsidP="000023F9">
      <w:pPr>
        <w:jc w:val="center"/>
        <w:rPr>
          <w:sz w:val="24"/>
          <w:szCs w:val="24"/>
          <w:lang w:val="sr-Cyrl-RS"/>
        </w:rPr>
      </w:pPr>
    </w:p>
    <w:p w:rsidR="00E13E3A" w:rsidRDefault="00E13E3A" w:rsidP="000023F9">
      <w:pPr>
        <w:jc w:val="center"/>
        <w:rPr>
          <w:sz w:val="24"/>
          <w:szCs w:val="24"/>
          <w:lang w:val="sr-Cyrl-RS"/>
        </w:rPr>
      </w:pPr>
    </w:p>
    <w:p w:rsidR="00E13E3A" w:rsidRDefault="00E13E3A" w:rsidP="000023F9">
      <w:pPr>
        <w:jc w:val="center"/>
        <w:rPr>
          <w:sz w:val="24"/>
          <w:szCs w:val="24"/>
          <w:lang w:val="sr-Cyrl-RS"/>
        </w:rPr>
      </w:pPr>
    </w:p>
    <w:p w:rsidR="00E13E3A" w:rsidRDefault="00E13E3A" w:rsidP="000023F9">
      <w:pPr>
        <w:jc w:val="center"/>
        <w:rPr>
          <w:sz w:val="24"/>
          <w:szCs w:val="24"/>
          <w:lang w:val="sr-Cyrl-RS"/>
        </w:rPr>
      </w:pPr>
    </w:p>
    <w:sectPr w:rsidR="00E13E3A" w:rsidSect="001D3306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09"/>
    <w:rsid w:val="000023F9"/>
    <w:rsid w:val="00003476"/>
    <w:rsid w:val="00004C2C"/>
    <w:rsid w:val="00015935"/>
    <w:rsid w:val="00027484"/>
    <w:rsid w:val="000477E3"/>
    <w:rsid w:val="0005038D"/>
    <w:rsid w:val="00064B0C"/>
    <w:rsid w:val="000732B0"/>
    <w:rsid w:val="000A3613"/>
    <w:rsid w:val="000C173E"/>
    <w:rsid w:val="000C3749"/>
    <w:rsid w:val="000D1C44"/>
    <w:rsid w:val="000D4FDC"/>
    <w:rsid w:val="000E2E32"/>
    <w:rsid w:val="001135BC"/>
    <w:rsid w:val="00174A77"/>
    <w:rsid w:val="00190972"/>
    <w:rsid w:val="0019321F"/>
    <w:rsid w:val="00193B53"/>
    <w:rsid w:val="00194BB4"/>
    <w:rsid w:val="00195AFA"/>
    <w:rsid w:val="001A1C08"/>
    <w:rsid w:val="001A1D4F"/>
    <w:rsid w:val="001D3306"/>
    <w:rsid w:val="001F3E56"/>
    <w:rsid w:val="001F418F"/>
    <w:rsid w:val="001F7D1F"/>
    <w:rsid w:val="00212B4D"/>
    <w:rsid w:val="00216975"/>
    <w:rsid w:val="00222426"/>
    <w:rsid w:val="00236621"/>
    <w:rsid w:val="00240C79"/>
    <w:rsid w:val="00265B5D"/>
    <w:rsid w:val="00286552"/>
    <w:rsid w:val="00294C90"/>
    <w:rsid w:val="002A3047"/>
    <w:rsid w:val="002C6989"/>
    <w:rsid w:val="002D1029"/>
    <w:rsid w:val="00307378"/>
    <w:rsid w:val="00341B60"/>
    <w:rsid w:val="00343904"/>
    <w:rsid w:val="00344812"/>
    <w:rsid w:val="00350846"/>
    <w:rsid w:val="00351DDB"/>
    <w:rsid w:val="00352AC8"/>
    <w:rsid w:val="003826B7"/>
    <w:rsid w:val="00391EB5"/>
    <w:rsid w:val="0039393E"/>
    <w:rsid w:val="003B1AD0"/>
    <w:rsid w:val="003C0127"/>
    <w:rsid w:val="003D740E"/>
    <w:rsid w:val="003E7769"/>
    <w:rsid w:val="00422A80"/>
    <w:rsid w:val="0042318F"/>
    <w:rsid w:val="00433828"/>
    <w:rsid w:val="00464AE2"/>
    <w:rsid w:val="00472045"/>
    <w:rsid w:val="00497265"/>
    <w:rsid w:val="004C1034"/>
    <w:rsid w:val="00501DD3"/>
    <w:rsid w:val="0050534C"/>
    <w:rsid w:val="00522AC1"/>
    <w:rsid w:val="005373CE"/>
    <w:rsid w:val="005851F4"/>
    <w:rsid w:val="005952D8"/>
    <w:rsid w:val="005C04D9"/>
    <w:rsid w:val="005C392B"/>
    <w:rsid w:val="005E19FA"/>
    <w:rsid w:val="00603B30"/>
    <w:rsid w:val="00607745"/>
    <w:rsid w:val="00610619"/>
    <w:rsid w:val="00621070"/>
    <w:rsid w:val="00631CA6"/>
    <w:rsid w:val="006451B4"/>
    <w:rsid w:val="00650240"/>
    <w:rsid w:val="0065590A"/>
    <w:rsid w:val="00680642"/>
    <w:rsid w:val="0068278F"/>
    <w:rsid w:val="00682F92"/>
    <w:rsid w:val="006A564E"/>
    <w:rsid w:val="006B4F68"/>
    <w:rsid w:val="006D7437"/>
    <w:rsid w:val="006E50ED"/>
    <w:rsid w:val="006E58FF"/>
    <w:rsid w:val="006F627C"/>
    <w:rsid w:val="00752BE4"/>
    <w:rsid w:val="007652CB"/>
    <w:rsid w:val="00770FF8"/>
    <w:rsid w:val="007861C3"/>
    <w:rsid w:val="0078646F"/>
    <w:rsid w:val="00795456"/>
    <w:rsid w:val="007A1AF5"/>
    <w:rsid w:val="007B4F9D"/>
    <w:rsid w:val="007E008F"/>
    <w:rsid w:val="007E314B"/>
    <w:rsid w:val="007E74A1"/>
    <w:rsid w:val="007F0B88"/>
    <w:rsid w:val="007F47BF"/>
    <w:rsid w:val="007F7A44"/>
    <w:rsid w:val="0081344A"/>
    <w:rsid w:val="0083014E"/>
    <w:rsid w:val="008342EE"/>
    <w:rsid w:val="00834E72"/>
    <w:rsid w:val="008414AD"/>
    <w:rsid w:val="0086571E"/>
    <w:rsid w:val="0087684C"/>
    <w:rsid w:val="00880909"/>
    <w:rsid w:val="00895A29"/>
    <w:rsid w:val="00897B35"/>
    <w:rsid w:val="008A31E6"/>
    <w:rsid w:val="008A6983"/>
    <w:rsid w:val="008B65D1"/>
    <w:rsid w:val="008C1D37"/>
    <w:rsid w:val="00911675"/>
    <w:rsid w:val="00946CB8"/>
    <w:rsid w:val="009604C6"/>
    <w:rsid w:val="00993238"/>
    <w:rsid w:val="009A18B3"/>
    <w:rsid w:val="009C0AD7"/>
    <w:rsid w:val="009D001E"/>
    <w:rsid w:val="009D2B86"/>
    <w:rsid w:val="009D304E"/>
    <w:rsid w:val="00A00B3C"/>
    <w:rsid w:val="00A34998"/>
    <w:rsid w:val="00A633EC"/>
    <w:rsid w:val="00A72F00"/>
    <w:rsid w:val="00A75A78"/>
    <w:rsid w:val="00A771B9"/>
    <w:rsid w:val="00A775FF"/>
    <w:rsid w:val="00A92E8F"/>
    <w:rsid w:val="00A97E36"/>
    <w:rsid w:val="00AC1867"/>
    <w:rsid w:val="00AD295E"/>
    <w:rsid w:val="00B02630"/>
    <w:rsid w:val="00B064B6"/>
    <w:rsid w:val="00B1584C"/>
    <w:rsid w:val="00B229A7"/>
    <w:rsid w:val="00B44342"/>
    <w:rsid w:val="00B50DB7"/>
    <w:rsid w:val="00B84E8F"/>
    <w:rsid w:val="00BA394E"/>
    <w:rsid w:val="00BC3F2D"/>
    <w:rsid w:val="00BD1247"/>
    <w:rsid w:val="00BD12D4"/>
    <w:rsid w:val="00BE759E"/>
    <w:rsid w:val="00BF0E45"/>
    <w:rsid w:val="00C1125D"/>
    <w:rsid w:val="00C32D4F"/>
    <w:rsid w:val="00C72CEA"/>
    <w:rsid w:val="00C73010"/>
    <w:rsid w:val="00C822C4"/>
    <w:rsid w:val="00CA1F09"/>
    <w:rsid w:val="00CB6E53"/>
    <w:rsid w:val="00CD6AF3"/>
    <w:rsid w:val="00CE4FEE"/>
    <w:rsid w:val="00D25DC0"/>
    <w:rsid w:val="00D301E7"/>
    <w:rsid w:val="00D36D02"/>
    <w:rsid w:val="00D956AB"/>
    <w:rsid w:val="00DE4EF2"/>
    <w:rsid w:val="00DF517A"/>
    <w:rsid w:val="00DF6D87"/>
    <w:rsid w:val="00E13E3A"/>
    <w:rsid w:val="00E27AF3"/>
    <w:rsid w:val="00E30647"/>
    <w:rsid w:val="00E51E27"/>
    <w:rsid w:val="00E54876"/>
    <w:rsid w:val="00E5633A"/>
    <w:rsid w:val="00E61F36"/>
    <w:rsid w:val="00E745AD"/>
    <w:rsid w:val="00EA5C28"/>
    <w:rsid w:val="00EC46B6"/>
    <w:rsid w:val="00EC7254"/>
    <w:rsid w:val="00EF5E55"/>
    <w:rsid w:val="00F01065"/>
    <w:rsid w:val="00F1067E"/>
    <w:rsid w:val="00F22220"/>
    <w:rsid w:val="00F25333"/>
    <w:rsid w:val="00F3526C"/>
    <w:rsid w:val="00F37D5C"/>
    <w:rsid w:val="00F5338F"/>
    <w:rsid w:val="00F55530"/>
    <w:rsid w:val="00F81659"/>
    <w:rsid w:val="00F859E6"/>
    <w:rsid w:val="00F86684"/>
    <w:rsid w:val="00FB2566"/>
    <w:rsid w:val="00FB62CC"/>
    <w:rsid w:val="00FB6AC8"/>
    <w:rsid w:val="00FC50ED"/>
    <w:rsid w:val="00FD686F"/>
    <w:rsid w:val="00FE11A4"/>
    <w:rsid w:val="00FE2602"/>
    <w:rsid w:val="00FF303D"/>
    <w:rsid w:val="00FF471B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8B6C"/>
  <w15:chartTrackingRefBased/>
  <w15:docId w15:val="{E5938FD7-3637-4D4B-9294-7CAB64CC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EA1-3E18-410A-B5C4-273C8CCB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50</Pages>
  <Words>20425</Words>
  <Characters>116426</Characters>
  <Application>Microsoft Office Word</Application>
  <DocSecurity>0</DocSecurity>
  <Lines>970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Goca</cp:lastModifiedBy>
  <cp:revision>9</cp:revision>
  <cp:lastPrinted>2024-12-03T12:39:00Z</cp:lastPrinted>
  <dcterms:created xsi:type="dcterms:W3CDTF">2024-12-02T15:32:00Z</dcterms:created>
  <dcterms:modified xsi:type="dcterms:W3CDTF">2024-12-04T08:17:00Z</dcterms:modified>
</cp:coreProperties>
</file>