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8D" w:rsidRDefault="003F418D" w:rsidP="00457AE5">
      <w:pPr>
        <w:rPr>
          <w:b/>
          <w:lang w:val="sr-Cyrl-CS"/>
        </w:rPr>
      </w:pPr>
    </w:p>
    <w:p w:rsidR="003F418D" w:rsidRDefault="00457AE5" w:rsidP="00457AE5">
      <w:pPr>
        <w:rPr>
          <w:b/>
          <w:lang w:val="sr-Cyrl-CS"/>
        </w:rPr>
      </w:pPr>
      <w:r>
        <w:rPr>
          <w:b/>
          <w:noProof/>
        </w:rPr>
        <w:drawing>
          <wp:inline distT="0" distB="0" distL="0" distR="0">
            <wp:extent cx="951865" cy="7073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418D" w:rsidRDefault="003F418D" w:rsidP="00457AE5">
      <w:pPr>
        <w:rPr>
          <w:b/>
          <w:lang w:val="sr-Cyrl-CS"/>
        </w:rPr>
      </w:pPr>
    </w:p>
    <w:p w:rsidR="00457AE5" w:rsidRPr="00232C59" w:rsidRDefault="00457AE5" w:rsidP="00457AE5">
      <w:pPr>
        <w:rPr>
          <w:b/>
          <w:lang w:val="sr-Cyrl-CS"/>
        </w:rPr>
      </w:pPr>
      <w:r w:rsidRPr="00232C59">
        <w:rPr>
          <w:b/>
          <w:lang w:val="sr-Cyrl-CS"/>
        </w:rPr>
        <w:t>Република Србија</w:t>
      </w:r>
    </w:p>
    <w:p w:rsidR="00457AE5" w:rsidRDefault="00457AE5" w:rsidP="00457AE5">
      <w:pPr>
        <w:rPr>
          <w:lang w:val="sr-Cyrl-CS"/>
        </w:rPr>
      </w:pPr>
      <w:r>
        <w:rPr>
          <w:lang w:val="sr-Cyrl-CS"/>
        </w:rPr>
        <w:t>ОПШТИНА МАЈДАНПЕК</w:t>
      </w:r>
    </w:p>
    <w:p w:rsidR="00457AE5" w:rsidRDefault="00457AE5" w:rsidP="00457AE5">
      <w:pPr>
        <w:rPr>
          <w:lang w:val="sr-Cyrl-CS"/>
        </w:rPr>
      </w:pPr>
      <w:r>
        <w:rPr>
          <w:lang w:val="sr-Cyrl-CS"/>
        </w:rPr>
        <w:t>ОПШТИНСКА УПРАВА</w:t>
      </w:r>
    </w:p>
    <w:p w:rsidR="00AA3366" w:rsidRPr="00A450CB" w:rsidRDefault="00AA3366" w:rsidP="00AA3366">
      <w:pPr>
        <w:rPr>
          <w:b/>
        </w:rPr>
      </w:pPr>
      <w:proofErr w:type="spellStart"/>
      <w:r w:rsidRPr="00A450CB">
        <w:rPr>
          <w:b/>
        </w:rPr>
        <w:t>Одељење</w:t>
      </w:r>
      <w:proofErr w:type="spellEnd"/>
      <w:r w:rsidRPr="00A450CB">
        <w:rPr>
          <w:b/>
        </w:rPr>
        <w:t xml:space="preserve"> </w:t>
      </w:r>
      <w:proofErr w:type="spellStart"/>
      <w:r w:rsidRPr="00A450CB">
        <w:rPr>
          <w:b/>
        </w:rPr>
        <w:t>за</w:t>
      </w:r>
      <w:proofErr w:type="spellEnd"/>
      <w:r w:rsidRPr="00A450CB">
        <w:rPr>
          <w:b/>
        </w:rPr>
        <w:t xml:space="preserve"> </w:t>
      </w:r>
      <w:proofErr w:type="spellStart"/>
      <w:r w:rsidRPr="00A450CB">
        <w:rPr>
          <w:b/>
        </w:rPr>
        <w:t>урбанизам</w:t>
      </w:r>
      <w:proofErr w:type="spellEnd"/>
      <w:r w:rsidRPr="00A450CB">
        <w:rPr>
          <w:b/>
        </w:rPr>
        <w:t xml:space="preserve">, </w:t>
      </w:r>
      <w:proofErr w:type="spellStart"/>
      <w:r w:rsidRPr="00A450CB">
        <w:rPr>
          <w:b/>
        </w:rPr>
        <w:t>грађевинсрство</w:t>
      </w:r>
      <w:proofErr w:type="spellEnd"/>
      <w:r w:rsidRPr="00A450CB">
        <w:rPr>
          <w:b/>
        </w:rPr>
        <w:t xml:space="preserve"> </w:t>
      </w:r>
    </w:p>
    <w:p w:rsidR="00AA3366" w:rsidRPr="00A450CB" w:rsidRDefault="00AA3366" w:rsidP="00AA3366">
      <w:proofErr w:type="spellStart"/>
      <w:proofErr w:type="gramStart"/>
      <w:r w:rsidRPr="00A450CB">
        <w:rPr>
          <w:b/>
        </w:rPr>
        <w:t>стамбено-комуналне</w:t>
      </w:r>
      <w:proofErr w:type="spellEnd"/>
      <w:proofErr w:type="gramEnd"/>
      <w:r w:rsidRPr="00A450CB">
        <w:rPr>
          <w:b/>
        </w:rPr>
        <w:t xml:space="preserve"> и </w:t>
      </w:r>
      <w:proofErr w:type="spellStart"/>
      <w:r w:rsidRPr="00A450CB">
        <w:rPr>
          <w:b/>
        </w:rPr>
        <w:t>инспекцијске</w:t>
      </w:r>
      <w:proofErr w:type="spellEnd"/>
      <w:r w:rsidRPr="00A450CB">
        <w:rPr>
          <w:b/>
        </w:rPr>
        <w:t xml:space="preserve"> </w:t>
      </w:r>
      <w:proofErr w:type="spellStart"/>
      <w:r w:rsidRPr="00A450CB">
        <w:rPr>
          <w:b/>
        </w:rPr>
        <w:t>послове</w:t>
      </w:r>
      <w:proofErr w:type="spellEnd"/>
    </w:p>
    <w:p w:rsidR="00457AE5" w:rsidRDefault="00457AE5" w:rsidP="00457AE5">
      <w:pPr>
        <w:rPr>
          <w:b/>
          <w:lang w:val="sr-Cyrl-CS"/>
        </w:rPr>
      </w:pPr>
      <w:r w:rsidRPr="00232C59">
        <w:rPr>
          <w:b/>
          <w:lang w:val="sr-Cyrl-CS"/>
        </w:rPr>
        <w:t>МАЈДАНПЕК</w:t>
      </w:r>
    </w:p>
    <w:p w:rsidR="00F5174C" w:rsidRDefault="00F5174C" w:rsidP="00457AE5">
      <w:pPr>
        <w:rPr>
          <w:b/>
          <w:lang w:val="sr-Cyrl-CS"/>
        </w:rPr>
      </w:pPr>
    </w:p>
    <w:p w:rsidR="00F5174C" w:rsidRDefault="00F5174C" w:rsidP="00F5174C">
      <w:pPr>
        <w:shd w:val="clear" w:color="auto" w:fill="FFFFFF"/>
        <w:spacing w:before="100" w:beforeAutospacing="1" w:after="100" w:afterAutospacing="1"/>
        <w:jc w:val="both"/>
      </w:pPr>
      <w:r>
        <w:rPr>
          <w:lang w:val="sr-Cyrl-CS"/>
        </w:rPr>
        <w:t>Агенција за просторно планирање и урбанизам Републике Србије (у даљем тексту: Агенција) </w:t>
      </w:r>
      <w:r>
        <w:t xml:space="preserve">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јединицама</w:t>
      </w:r>
      <w:proofErr w:type="spellEnd"/>
      <w:r>
        <w:t xml:space="preserve"> </w:t>
      </w:r>
      <w:proofErr w:type="spellStart"/>
      <w:r>
        <w:t>локалних</w:t>
      </w:r>
      <w:proofErr w:type="spellEnd"/>
      <w:r>
        <w:t xml:space="preserve"> </w:t>
      </w:r>
      <w:proofErr w:type="spellStart"/>
      <w:r>
        <w:t>самоуправа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> </w:t>
      </w:r>
      <w:proofErr w:type="spellStart"/>
      <w:r>
        <w:rPr>
          <w:b/>
          <w:bCs/>
        </w:rPr>
        <w:t>јавн</w:t>
      </w:r>
      <w:proofErr w:type="spellEnd"/>
      <w:r>
        <w:rPr>
          <w:b/>
          <w:bCs/>
          <w:lang w:val="sr-Cyrl-CS"/>
        </w:rPr>
        <w:t>и </w:t>
      </w:r>
      <w:proofErr w:type="spellStart"/>
      <w:r>
        <w:rPr>
          <w:b/>
          <w:bCs/>
        </w:rPr>
        <w:t>увид</w:t>
      </w:r>
      <w:proofErr w:type="spellEnd"/>
      <w:r>
        <w:rPr>
          <w:b/>
          <w:bCs/>
        </w:rPr>
        <w:t xml:space="preserve"> у</w:t>
      </w:r>
      <w:r>
        <w:t> </w:t>
      </w:r>
      <w:proofErr w:type="spellStart"/>
      <w:r>
        <w:rPr>
          <w:b/>
          <w:bCs/>
        </w:rPr>
        <w:t>Нацрт</w:t>
      </w:r>
      <w:proofErr w:type="spellEnd"/>
      <w:r>
        <w:rPr>
          <w:b/>
          <w:bCs/>
        </w:rPr>
        <w:t> </w:t>
      </w:r>
      <w:r>
        <w:rPr>
          <w:b/>
          <w:bCs/>
          <w:lang w:val="sr-Cyrl-CS"/>
        </w:rPr>
        <w:t>Просторног плана подручја посебне намене инфраструктурног коридора брзих саобраћајница IБ реда на правцима Голубац – Доњи Милановац – Брза Паланка и Кладово – Неготин</w:t>
      </w:r>
      <w:r>
        <w:rPr>
          <w:lang w:val="sr-Cyrl-CS"/>
        </w:rPr>
        <w:t> </w:t>
      </w:r>
      <w:r>
        <w:t xml:space="preserve">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Просторн</w:t>
      </w:r>
      <w:proofErr w:type="spellEnd"/>
      <w:r>
        <w:rPr>
          <w:lang w:val="sr-Cyrl-CS"/>
        </w:rPr>
        <w:t>и</w:t>
      </w:r>
      <w:r>
        <w:t> </w:t>
      </w:r>
      <w:proofErr w:type="spellStart"/>
      <w:r>
        <w:t>план</w:t>
      </w:r>
      <w:proofErr w:type="spellEnd"/>
      <w:r>
        <w:t>) </w:t>
      </w:r>
      <w:r>
        <w:rPr>
          <w:b/>
          <w:bCs/>
        </w:rPr>
        <w:t xml:space="preserve">и </w:t>
      </w:r>
      <w:proofErr w:type="spellStart"/>
      <w:r>
        <w:rPr>
          <w:b/>
          <w:bCs/>
        </w:rPr>
        <w:t>Извештај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стртешкој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процени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утицаја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Просторног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плана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животну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средину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50-51.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планирању</w:t>
      </w:r>
      <w:proofErr w:type="spellEnd"/>
      <w:r>
        <w:t xml:space="preserve"> и </w:t>
      </w:r>
      <w:proofErr w:type="spellStart"/>
      <w:r>
        <w:t>изградњи</w:t>
      </w:r>
      <w:proofErr w:type="spellEnd"/>
      <w:r>
        <w:t xml:space="preserve">, </w:t>
      </w:r>
      <w:proofErr w:type="spellStart"/>
      <w:r>
        <w:t>члан</w:t>
      </w:r>
      <w:proofErr w:type="spellEnd"/>
      <w:r>
        <w:rPr>
          <w:lang w:val="sr-Cyrl-CS"/>
        </w:rPr>
        <w:t>а </w:t>
      </w:r>
      <w:r>
        <w:t xml:space="preserve">27.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стратешкој</w:t>
      </w:r>
      <w:proofErr w:type="spellEnd"/>
      <w:r>
        <w:t xml:space="preserve">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 и</w:t>
      </w:r>
      <w:proofErr w:type="gramStart"/>
      <w:r>
        <w:t xml:space="preserve">  </w:t>
      </w:r>
      <w:proofErr w:type="spellStart"/>
      <w:r>
        <w:t>чл</w:t>
      </w:r>
      <w:proofErr w:type="spellEnd"/>
      <w:proofErr w:type="gramEnd"/>
      <w:r>
        <w:t xml:space="preserve">. 55-68.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садржини</w:t>
      </w:r>
      <w:proofErr w:type="spellEnd"/>
      <w:r>
        <w:t xml:space="preserve">, </w:t>
      </w:r>
      <w:proofErr w:type="spellStart"/>
      <w:r>
        <w:t>начину</w:t>
      </w:r>
      <w:proofErr w:type="spellEnd"/>
      <w:r>
        <w:t xml:space="preserve"> и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израде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 </w:t>
      </w:r>
      <w:proofErr w:type="spellStart"/>
      <w:r>
        <w:t>просторног</w:t>
      </w:r>
      <w:proofErr w:type="spellEnd"/>
      <w:r>
        <w:t xml:space="preserve"> и </w:t>
      </w:r>
      <w:proofErr w:type="spellStart"/>
      <w:r>
        <w:t>урбанистичког</w:t>
      </w:r>
      <w:proofErr w:type="spellEnd"/>
      <w:r>
        <w:t xml:space="preserve"> </w:t>
      </w:r>
      <w:proofErr w:type="spellStart"/>
      <w:r>
        <w:t>планирања</w:t>
      </w:r>
      <w:proofErr w:type="spellEnd"/>
      <w:r>
        <w:rPr>
          <w:lang w:val="sr-Cyrl-CS"/>
        </w:rPr>
        <w:t>.</w:t>
      </w:r>
    </w:p>
    <w:p w:rsidR="00F5174C" w:rsidRDefault="00F5174C" w:rsidP="00F5174C">
      <w:pPr>
        <w:shd w:val="clear" w:color="auto" w:fill="FFFFFF"/>
        <w:spacing w:before="120" w:after="100" w:afterAutospacing="1"/>
        <w:jc w:val="both"/>
      </w:pP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предметна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у </w:t>
      </w:r>
      <w:proofErr w:type="spellStart"/>
      <w:r>
        <w:t>јединицама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у </w:t>
      </w:r>
      <w:proofErr w:type="spellStart"/>
      <w:r>
        <w:t>обухвату</w:t>
      </w:r>
      <w:proofErr w:type="spellEnd"/>
      <w:r>
        <w:t xml:space="preserve"> </w:t>
      </w:r>
      <w:proofErr w:type="spellStart"/>
      <w:r>
        <w:t>планског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,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> </w:t>
      </w:r>
      <w:proofErr w:type="spellStart"/>
      <w:r>
        <w:rPr>
          <w:b/>
          <w:bCs/>
        </w:rPr>
        <w:t>од</w:t>
      </w:r>
      <w:proofErr w:type="spellEnd"/>
      <w:r>
        <w:t> </w:t>
      </w:r>
      <w:r>
        <w:rPr>
          <w:b/>
          <w:bCs/>
          <w:lang w:val="sr-Latn-RS"/>
        </w:rPr>
        <w:t>22</w:t>
      </w:r>
      <w:r>
        <w:rPr>
          <w:b/>
          <w:bCs/>
          <w:lang w:val="sr-Cyrl-CS"/>
        </w:rPr>
        <w:t>. </w:t>
      </w:r>
      <w:r>
        <w:rPr>
          <w:b/>
          <w:bCs/>
          <w:lang w:val="sr-Latn-RS"/>
        </w:rPr>
        <w:t>j</w:t>
      </w:r>
      <w:r>
        <w:rPr>
          <w:b/>
          <w:bCs/>
          <w:lang w:val="sr-Cyrl-CS"/>
        </w:rPr>
        <w:t>уна до 21. јула 2026. године</w:t>
      </w:r>
      <w:r>
        <w:t>.</w:t>
      </w:r>
    </w:p>
    <w:p w:rsidR="008E2113" w:rsidRPr="008E2113" w:rsidRDefault="008E2113" w:rsidP="008E2113">
      <w:proofErr w:type="spellStart"/>
      <w:r>
        <w:t>Комплет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изложен</w:t>
      </w:r>
      <w:proofErr w:type="spellEnd"/>
      <w:r>
        <w:t xml:space="preserve"> </w:t>
      </w:r>
      <w:r w:rsidR="00F5174C" w:rsidRPr="008E2113">
        <w:t xml:space="preserve">у </w:t>
      </w:r>
      <w:proofErr w:type="spellStart"/>
      <w:r w:rsidRPr="008E2113">
        <w:t>Одељењ</w:t>
      </w:r>
      <w:proofErr w:type="spellEnd"/>
      <w:r w:rsidRPr="008E2113">
        <w:rPr>
          <w:lang w:val="sr-Cyrl-RS"/>
        </w:rPr>
        <w:t xml:space="preserve">у </w:t>
      </w:r>
      <w:proofErr w:type="spellStart"/>
      <w:r w:rsidRPr="008E2113">
        <w:t>за</w:t>
      </w:r>
      <w:proofErr w:type="spellEnd"/>
      <w:r w:rsidRPr="008E2113">
        <w:t xml:space="preserve"> </w:t>
      </w:r>
      <w:proofErr w:type="spellStart"/>
      <w:r w:rsidRPr="008E2113">
        <w:t>урбанизам</w:t>
      </w:r>
      <w:proofErr w:type="spellEnd"/>
      <w:r w:rsidRPr="008E2113">
        <w:t xml:space="preserve">, </w:t>
      </w:r>
      <w:proofErr w:type="spellStart"/>
      <w:r w:rsidRPr="008E2113">
        <w:t>грађевинсрство</w:t>
      </w:r>
      <w:proofErr w:type="spellEnd"/>
      <w:r w:rsidRPr="008E2113">
        <w:t xml:space="preserve"> </w:t>
      </w:r>
    </w:p>
    <w:p w:rsidR="00F5174C" w:rsidRDefault="008E2113" w:rsidP="008E2113">
      <w:proofErr w:type="spellStart"/>
      <w:proofErr w:type="gramStart"/>
      <w:r w:rsidRPr="008E2113">
        <w:t>стамбено-комуналне</w:t>
      </w:r>
      <w:proofErr w:type="spellEnd"/>
      <w:proofErr w:type="gramEnd"/>
      <w:r w:rsidRPr="008E2113">
        <w:t xml:space="preserve"> и </w:t>
      </w:r>
      <w:proofErr w:type="spellStart"/>
      <w:r w:rsidRPr="008E2113">
        <w:t>инспекцијске</w:t>
      </w:r>
      <w:proofErr w:type="spellEnd"/>
      <w:r w:rsidRPr="008E2113">
        <w:t xml:space="preserve"> </w:t>
      </w:r>
      <w:proofErr w:type="spellStart"/>
      <w:r w:rsidRPr="008E2113">
        <w:t>послове</w:t>
      </w:r>
      <w:proofErr w:type="spellEnd"/>
      <w:r>
        <w:rPr>
          <w:lang w:val="sr-Cyrl-RS"/>
        </w:rPr>
        <w:t xml:space="preserve"> у канцеларији број 20 у општини  Мајданпек </w:t>
      </w:r>
      <w:r w:rsidR="00F5174C">
        <w:t xml:space="preserve"> </w:t>
      </w:r>
    </w:p>
    <w:p w:rsidR="008E2113" w:rsidRPr="003B4568" w:rsidRDefault="00F5174C" w:rsidP="00F5174C">
      <w:pPr>
        <w:shd w:val="clear" w:color="auto" w:fill="FFFFFF"/>
        <w:spacing w:before="120" w:after="100" w:afterAutospacing="1"/>
        <w:jc w:val="both"/>
        <w:rPr>
          <w:lang w:val="sr-Cyrl-RS"/>
        </w:rPr>
      </w:pPr>
      <w:r>
        <w:t>Л</w:t>
      </w:r>
      <w:r>
        <w:rPr>
          <w:lang w:val="sr-Cyrl-CS"/>
        </w:rPr>
        <w:t>инк за преузимање материјала</w:t>
      </w:r>
      <w:r>
        <w:t>: </w:t>
      </w:r>
      <w:r w:rsidR="008E2113" w:rsidRPr="008E2113">
        <w:t>https://we.tl/t-42ohw8WRVdiJWCit</w:t>
      </w:r>
      <w:r w:rsidR="003B4568">
        <w:rPr>
          <w:lang w:val="sr-Cyrl-RS"/>
        </w:rPr>
        <w:t>.</w:t>
      </w:r>
      <w:bookmarkStart w:id="0" w:name="_GoBack"/>
      <w:bookmarkEnd w:id="0"/>
    </w:p>
    <w:p w:rsidR="00F5174C" w:rsidRDefault="00F5174C" w:rsidP="00F5174C">
      <w:pPr>
        <w:shd w:val="clear" w:color="auto" w:fill="FFFFFF"/>
        <w:spacing w:before="120" w:after="100" w:afterAutospacing="1"/>
        <w:jc w:val="both"/>
      </w:pPr>
      <w:proofErr w:type="spellStart"/>
      <w:r>
        <w:t>Истовремено</w:t>
      </w:r>
      <w:proofErr w:type="spellEnd"/>
      <w:r w:rsidR="008E2113">
        <w:rPr>
          <w:lang w:val="sr-Cyrl-RS"/>
        </w:rPr>
        <w:t xml:space="preserve"> обавештавамо </w:t>
      </w:r>
      <w:proofErr w:type="gramStart"/>
      <w:r w:rsidR="008E2113">
        <w:rPr>
          <w:lang w:val="sr-Cyrl-RS"/>
        </w:rPr>
        <w:t xml:space="preserve">да </w:t>
      </w:r>
      <w:r>
        <w:t xml:space="preserve"> </w:t>
      </w:r>
      <w:r w:rsidR="008E2113">
        <w:rPr>
          <w:lang w:val="sr-Cyrl-RS"/>
        </w:rPr>
        <w:t>је</w:t>
      </w:r>
      <w:proofErr w:type="gramEnd"/>
      <w:r w:rsidR="008E2113">
        <w:rPr>
          <w:lang w:val="sr-Cyrl-RS"/>
        </w:rPr>
        <w:t xml:space="preserve"> </w:t>
      </w:r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огласа</w:t>
      </w:r>
      <w:proofErr w:type="spellEnd"/>
      <w:r>
        <w:t xml:space="preserve"> о </w:t>
      </w:r>
      <w:proofErr w:type="spellStart"/>
      <w:r>
        <w:t>покретању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увида</w:t>
      </w:r>
      <w:proofErr w:type="spellEnd"/>
      <w:r>
        <w:t xml:space="preserve">, </w:t>
      </w:r>
      <w:proofErr w:type="spellStart"/>
      <w:r>
        <w:t>објављен</w:t>
      </w:r>
      <w:proofErr w:type="spellEnd"/>
      <w:r w:rsidR="008E2113">
        <w:rPr>
          <w:lang w:val="sr-Cyrl-RS"/>
        </w:rPr>
        <w:t xml:space="preserve"> </w:t>
      </w:r>
      <w:r>
        <w:rPr>
          <w:b/>
          <w:bCs/>
        </w:rPr>
        <w:t xml:space="preserve">у </w:t>
      </w:r>
      <w:proofErr w:type="spellStart"/>
      <w:r>
        <w:rPr>
          <w:b/>
          <w:bCs/>
        </w:rPr>
        <w:t>дневном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листу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Политика</w:t>
      </w:r>
      <w:proofErr w:type="spellEnd"/>
      <w:r>
        <w:rPr>
          <w:b/>
          <w:bCs/>
        </w:rPr>
        <w:t>, 2</w:t>
      </w:r>
      <w:r>
        <w:rPr>
          <w:b/>
          <w:bCs/>
          <w:lang w:val="sr-Cyrl-CS"/>
        </w:rPr>
        <w:t>2</w:t>
      </w:r>
      <w:r>
        <w:rPr>
          <w:b/>
          <w:bCs/>
        </w:rPr>
        <w:t>. </w:t>
      </w:r>
      <w:r>
        <w:rPr>
          <w:b/>
          <w:bCs/>
          <w:lang w:val="sr-Cyrl-CS"/>
        </w:rPr>
        <w:t>јуна</w:t>
      </w:r>
      <w:r>
        <w:rPr>
          <w:b/>
          <w:bCs/>
        </w:rPr>
        <w:t> 202</w:t>
      </w:r>
      <w:r>
        <w:rPr>
          <w:b/>
          <w:bCs/>
          <w:lang w:val="sr-Cyrl-CS"/>
        </w:rPr>
        <w:t>6</w:t>
      </w:r>
      <w:r>
        <w:rPr>
          <w:b/>
          <w:bCs/>
        </w:rPr>
        <w:t xml:space="preserve">. </w:t>
      </w:r>
      <w:proofErr w:type="spellStart"/>
      <w:proofErr w:type="gramStart"/>
      <w:r>
        <w:rPr>
          <w:b/>
          <w:bCs/>
        </w:rPr>
        <w:t>године</w:t>
      </w:r>
      <w:proofErr w:type="spellEnd"/>
      <w:proofErr w:type="gramEnd"/>
      <w:r>
        <w:t xml:space="preserve">. </w:t>
      </w:r>
    </w:p>
    <w:p w:rsidR="00F5174C" w:rsidRDefault="00F5174C" w:rsidP="00F5174C">
      <w:pPr>
        <w:jc w:val="both"/>
        <w:rPr>
          <w:b/>
          <w:lang w:val="sr-Cyrl-CS"/>
        </w:rPr>
      </w:pPr>
    </w:p>
    <w:p w:rsidR="0094493B" w:rsidRDefault="0094493B" w:rsidP="00F5174C">
      <w:pPr>
        <w:jc w:val="both"/>
      </w:pPr>
    </w:p>
    <w:sectPr w:rsidR="0094493B" w:rsidSect="00F5174C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823A3"/>
    <w:multiLevelType w:val="hybridMultilevel"/>
    <w:tmpl w:val="DDD0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E5"/>
    <w:rsid w:val="00006294"/>
    <w:rsid w:val="003B4568"/>
    <w:rsid w:val="003F418D"/>
    <w:rsid w:val="00457AE5"/>
    <w:rsid w:val="00497CCA"/>
    <w:rsid w:val="0074787B"/>
    <w:rsid w:val="008E2113"/>
    <w:rsid w:val="00933C2A"/>
    <w:rsid w:val="0094493B"/>
    <w:rsid w:val="00AA3366"/>
    <w:rsid w:val="00F5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3A4A8-180B-4FC2-9708-62255803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7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1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Nacelnica</dc:creator>
  <cp:keywords/>
  <dc:description/>
  <cp:lastModifiedBy>Urbanizam1</cp:lastModifiedBy>
  <cp:revision>10</cp:revision>
  <dcterms:created xsi:type="dcterms:W3CDTF">2025-07-31T13:18:00Z</dcterms:created>
  <dcterms:modified xsi:type="dcterms:W3CDTF">2026-06-23T12:51:00Z</dcterms:modified>
</cp:coreProperties>
</file>